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E5" w:rsidRPr="005C6AE4" w:rsidRDefault="00863DE5" w:rsidP="00DF636D">
      <w:pPr>
        <w:jc w:val="both"/>
        <w:rPr>
          <w:rFonts w:ascii="Garamond" w:hAnsi="Garamond"/>
        </w:rPr>
      </w:pPr>
    </w:p>
    <w:tbl>
      <w:tblPr>
        <w:tblW w:w="0" w:type="auto"/>
        <w:tblInd w:w="493" w:type="dxa"/>
        <w:tblLook w:val="04A0"/>
      </w:tblPr>
      <w:tblGrid>
        <w:gridCol w:w="1284"/>
        <w:gridCol w:w="6366"/>
        <w:gridCol w:w="1422"/>
      </w:tblGrid>
      <w:tr w:rsidR="00FF1FCF" w:rsidRPr="005C6AE4" w:rsidTr="0072306A">
        <w:trPr>
          <w:trHeight w:val="1069"/>
        </w:trPr>
        <w:tc>
          <w:tcPr>
            <w:tcW w:w="1284" w:type="dxa"/>
            <w:hideMark/>
          </w:tcPr>
          <w:p w:rsidR="00FF1FCF" w:rsidRPr="005C6AE4" w:rsidRDefault="00FF1FCF" w:rsidP="0072306A">
            <w:pPr>
              <w:rPr>
                <w:rFonts w:ascii="Garamond" w:hAnsi="Garamond"/>
              </w:rPr>
            </w:pPr>
            <w:r w:rsidRPr="005C6AE4">
              <w:rPr>
                <w:rFonts w:ascii="Garamond" w:hAnsi="Garamond"/>
                <w:lang w:val="en-US"/>
              </w:rPr>
              <w:drawing>
                <wp:inline distT="0" distB="0" distL="0" distR="0">
                  <wp:extent cx="676275" cy="733425"/>
                  <wp:effectExtent l="0" t="0" r="0" b="0"/>
                  <wp:docPr id="1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hideMark/>
          </w:tcPr>
          <w:p w:rsidR="00FF1FCF" w:rsidRPr="005C6AE4" w:rsidRDefault="00FF1FCF" w:rsidP="0072306A">
            <w:pPr>
              <w:jc w:val="center"/>
              <w:rPr>
                <w:rFonts w:ascii="Garamond" w:hAnsi="Garamond"/>
                <w:b/>
                <w:bCs/>
              </w:rPr>
            </w:pPr>
            <w:r w:rsidRPr="005C6AE4">
              <w:rPr>
                <w:rFonts w:ascii="Garamond" w:hAnsi="Garamond"/>
                <w:b/>
                <w:bCs/>
              </w:rPr>
              <w:t>REPUBLIKA E KOSOVËS</w:t>
            </w:r>
          </w:p>
          <w:p w:rsidR="00FF1FCF" w:rsidRPr="005C6AE4" w:rsidRDefault="00FF1FCF" w:rsidP="0072306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C6AE4">
              <w:rPr>
                <w:rFonts w:ascii="Garamond" w:hAnsi="Garamond"/>
                <w:b/>
                <w:bCs/>
                <w:sz w:val="20"/>
                <w:szCs w:val="20"/>
              </w:rPr>
              <w:t>REPUBLIC OF KOSOVO-REPUBLIKA KOSOVA</w:t>
            </w:r>
          </w:p>
          <w:p w:rsidR="00FF1FCF" w:rsidRPr="005C6AE4" w:rsidRDefault="00FF1FCF" w:rsidP="0072306A">
            <w:pPr>
              <w:jc w:val="center"/>
              <w:rPr>
                <w:rFonts w:ascii="Garamond" w:hAnsi="Garamond"/>
                <w:b/>
                <w:bCs/>
              </w:rPr>
            </w:pPr>
            <w:r w:rsidRPr="005C6AE4">
              <w:rPr>
                <w:rFonts w:ascii="Garamond" w:hAnsi="Garamond"/>
                <w:b/>
                <w:bCs/>
              </w:rPr>
              <w:t>KUVENDI I KOMUNËS NË SUHAREKË</w:t>
            </w:r>
          </w:p>
          <w:p w:rsidR="00FF1FCF" w:rsidRPr="005C6AE4" w:rsidRDefault="00FF1FCF" w:rsidP="0072306A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C6AE4">
              <w:rPr>
                <w:rFonts w:ascii="Garamond" w:hAnsi="Garamond"/>
                <w:b/>
                <w:bCs/>
                <w:sz w:val="20"/>
                <w:szCs w:val="20"/>
              </w:rPr>
              <w:t>MUNICIPAL OF ASSEMBLY- SUHAREKË</w:t>
            </w:r>
          </w:p>
          <w:p w:rsidR="00FF1FCF" w:rsidRPr="005C6AE4" w:rsidRDefault="00FF1FCF" w:rsidP="0072306A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5C6AE4">
              <w:rPr>
                <w:rFonts w:ascii="Garamond" w:hAnsi="Garamond"/>
                <w:b/>
                <w:bCs/>
                <w:sz w:val="20"/>
                <w:szCs w:val="20"/>
              </w:rPr>
              <w:t>SKUPSTINA OPSTINE SUVA REKA</w:t>
            </w:r>
          </w:p>
        </w:tc>
        <w:tc>
          <w:tcPr>
            <w:tcW w:w="1422" w:type="dxa"/>
            <w:hideMark/>
          </w:tcPr>
          <w:p w:rsidR="00FF1FCF" w:rsidRPr="005C6AE4" w:rsidRDefault="00FF1FCF" w:rsidP="0072306A">
            <w:pPr>
              <w:jc w:val="center"/>
              <w:rPr>
                <w:rFonts w:ascii="Garamond" w:hAnsi="Garamond"/>
              </w:rPr>
            </w:pPr>
            <w:r w:rsidRPr="005C6AE4">
              <w:rPr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0</wp:posOffset>
                  </wp:positionV>
                  <wp:extent cx="800100" cy="7620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1FCF" w:rsidRPr="005C6AE4" w:rsidRDefault="00FF1FCF" w:rsidP="00FF1FCF">
      <w:pPr>
        <w:pBdr>
          <w:bottom w:val="single" w:sz="12" w:space="1" w:color="auto"/>
        </w:pBdr>
        <w:tabs>
          <w:tab w:val="left" w:pos="9810"/>
        </w:tabs>
        <w:ind w:left="450" w:right="443"/>
        <w:jc w:val="right"/>
        <w:rPr>
          <w:rFonts w:ascii="Garamond" w:hAnsi="Garamond"/>
          <w:sz w:val="4"/>
          <w:szCs w:val="4"/>
        </w:rPr>
      </w:pPr>
    </w:p>
    <w:p w:rsidR="00FF1FCF" w:rsidRPr="005C6AE4" w:rsidRDefault="00FF1FCF" w:rsidP="00FF1FCF">
      <w:pPr>
        <w:ind w:right="443"/>
        <w:jc w:val="both"/>
        <w:rPr>
          <w:rFonts w:ascii="Garamond" w:hAnsi="Garamond"/>
          <w:sz w:val="16"/>
          <w:szCs w:val="16"/>
        </w:rPr>
      </w:pPr>
    </w:p>
    <w:p w:rsidR="00FF1FCF" w:rsidRPr="005C6AE4" w:rsidRDefault="00FF1FCF" w:rsidP="00FF1FCF">
      <w:pPr>
        <w:ind w:left="450" w:right="-7"/>
        <w:jc w:val="both"/>
        <w:rPr>
          <w:rFonts w:ascii="Garamond" w:hAnsi="Garamond"/>
          <w:sz w:val="26"/>
          <w:szCs w:val="26"/>
        </w:rPr>
      </w:pPr>
      <w:r w:rsidRPr="005C6AE4">
        <w:rPr>
          <w:rFonts w:ascii="Garamond" w:hAnsi="Garamond"/>
          <w:sz w:val="26"/>
          <w:szCs w:val="26"/>
        </w:rPr>
        <w:t xml:space="preserve">Në bazë të nenit 12, 17, 24 dhe 40, paragrafi 2, pika (b), të Ligjit për Vetëqeverisjen Lokale, Nr-03/L-040, “Gazeta zyrtare e Republikës së Kosovës, Nr-28/2008”, e në mbeshtetje te dispozitave të </w:t>
      </w:r>
      <w:r w:rsidRPr="005C6AE4">
        <w:rPr>
          <w:rFonts w:ascii="Garamond" w:hAnsi="Garamond"/>
          <w:bCs/>
          <w:sz w:val="26"/>
          <w:szCs w:val="26"/>
        </w:rPr>
        <w:t>Ligjit për Financat e Pushtetit Lokal,</w:t>
      </w:r>
      <w:r w:rsidRPr="005C6AE4">
        <w:rPr>
          <w:rFonts w:ascii="Garamond" w:hAnsi="Garamond"/>
          <w:sz w:val="26"/>
          <w:szCs w:val="26"/>
        </w:rPr>
        <w:t xml:space="preserve"> Nr-</w:t>
      </w:r>
      <w:r w:rsidRPr="005C6AE4">
        <w:rPr>
          <w:rFonts w:ascii="Garamond" w:hAnsi="Garamond"/>
          <w:bCs/>
          <w:sz w:val="26"/>
          <w:szCs w:val="26"/>
        </w:rPr>
        <w:t xml:space="preserve">03/L-049, </w:t>
      </w:r>
      <w:r w:rsidRPr="005C6AE4">
        <w:rPr>
          <w:rFonts w:ascii="Garamond" w:hAnsi="Garamond"/>
          <w:sz w:val="26"/>
          <w:szCs w:val="26"/>
        </w:rPr>
        <w:t>“Gazeta zyrtare e Republikës së Kosovës, Nr-27/2008,” e konform nenit, 28, paragrafi 2, pika (b), 29, paragrafi 2, pika (c) dhe 56, te Statutit te Komunës në Suharekë, 01-Nr-8336, i datës 04.11.2008, Kuvendi i Komunës në Suharekë n</w:t>
      </w:r>
      <w:r w:rsidR="00A87C21">
        <w:rPr>
          <w:rFonts w:ascii="Garamond" w:hAnsi="Garamond"/>
          <w:sz w:val="26"/>
          <w:szCs w:val="26"/>
        </w:rPr>
        <w:t>ë mbledhjen e mbajtur me datë -------------------</w:t>
      </w:r>
      <w:r w:rsidRPr="005C6AE4">
        <w:rPr>
          <w:rFonts w:ascii="Garamond" w:hAnsi="Garamond"/>
          <w:sz w:val="26"/>
          <w:szCs w:val="26"/>
        </w:rPr>
        <w:t>, miratoi këtë:</w:t>
      </w:r>
    </w:p>
    <w:p w:rsidR="00863DE5" w:rsidRPr="005C6AE4" w:rsidRDefault="00863DE5" w:rsidP="00DF636D">
      <w:pPr>
        <w:jc w:val="both"/>
        <w:rPr>
          <w:rFonts w:ascii="Garamond" w:hAnsi="Garamond"/>
        </w:rPr>
      </w:pPr>
    </w:p>
    <w:p w:rsidR="00CD2A62" w:rsidRPr="005C6AE4" w:rsidRDefault="00CD2A62" w:rsidP="00FF1FCF">
      <w:pPr>
        <w:ind w:right="-7"/>
        <w:jc w:val="center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 xml:space="preserve">Projekt- V   E   N   D  I   M  </w:t>
      </w:r>
    </w:p>
    <w:p w:rsidR="00CD2A62" w:rsidRPr="005C6AE4" w:rsidRDefault="00CD2A62" w:rsidP="00A155B2">
      <w:pPr>
        <w:ind w:right="-7" w:firstLine="450"/>
        <w:jc w:val="center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>Për përmbushjen dhe tejkalimin e planit buxhetor t</w:t>
      </w:r>
      <w:r w:rsidR="00FF1FCF" w:rsidRPr="005C6AE4">
        <w:rPr>
          <w:rFonts w:ascii="Garamond" w:hAnsi="Garamond"/>
          <w:b/>
          <w:sz w:val="26"/>
          <w:szCs w:val="26"/>
        </w:rPr>
        <w:t xml:space="preserve">ë të hyrave vetanake për vitin </w:t>
      </w:r>
      <w:r w:rsidRPr="005C6AE4">
        <w:rPr>
          <w:rFonts w:ascii="Garamond" w:hAnsi="Garamond"/>
          <w:b/>
          <w:sz w:val="26"/>
          <w:szCs w:val="26"/>
        </w:rPr>
        <w:t xml:space="preserve">2021 shuma prej </w:t>
      </w:r>
      <w:r w:rsidRPr="005C6AE4">
        <w:rPr>
          <w:rFonts w:ascii="Garamond" w:hAnsi="Garamond"/>
          <w:b/>
          <w:sz w:val="26"/>
          <w:szCs w:val="26"/>
          <w:u w:val="single"/>
        </w:rPr>
        <w:t xml:space="preserve">923,813.21€ </w:t>
      </w:r>
      <w:r w:rsidR="00FF1FCF" w:rsidRPr="005C6AE4">
        <w:rPr>
          <w:rFonts w:ascii="Garamond" w:hAnsi="Garamond"/>
          <w:b/>
          <w:sz w:val="26"/>
          <w:szCs w:val="26"/>
        </w:rPr>
        <w:t>të</w:t>
      </w:r>
      <w:r w:rsidRPr="005C6AE4">
        <w:rPr>
          <w:rFonts w:ascii="Garamond" w:hAnsi="Garamond"/>
          <w:b/>
          <w:sz w:val="26"/>
          <w:szCs w:val="26"/>
        </w:rPr>
        <w:t xml:space="preserve">  barten</w:t>
      </w:r>
      <w:r w:rsidR="00FF1FCF" w:rsidRPr="005C6AE4">
        <w:rPr>
          <w:rFonts w:ascii="Garamond" w:hAnsi="Garamond"/>
          <w:b/>
          <w:sz w:val="26"/>
          <w:szCs w:val="26"/>
        </w:rPr>
        <w:t xml:space="preserve"> për shfrytëzim</w:t>
      </w:r>
      <w:r w:rsidRPr="005C6AE4">
        <w:rPr>
          <w:rFonts w:ascii="Garamond" w:hAnsi="Garamond"/>
          <w:b/>
          <w:sz w:val="26"/>
          <w:szCs w:val="26"/>
        </w:rPr>
        <w:t xml:space="preserve"> në vitin fiskal 2022 .</w:t>
      </w:r>
    </w:p>
    <w:p w:rsidR="00FF1FCF" w:rsidRPr="005C6AE4" w:rsidRDefault="00FF1FCF" w:rsidP="00727B87">
      <w:pPr>
        <w:ind w:right="-7"/>
        <w:jc w:val="center"/>
        <w:rPr>
          <w:rFonts w:ascii="Garamond" w:hAnsi="Garamond"/>
          <w:b/>
          <w:sz w:val="26"/>
          <w:szCs w:val="26"/>
        </w:rPr>
      </w:pPr>
    </w:p>
    <w:p w:rsidR="00CD2A62" w:rsidRPr="005C6AE4" w:rsidRDefault="00CD2A62" w:rsidP="00FF1FCF">
      <w:pPr>
        <w:ind w:right="-7"/>
        <w:jc w:val="center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>Neni 1.</w:t>
      </w:r>
    </w:p>
    <w:p w:rsidR="00CD2A62" w:rsidRPr="005C6AE4" w:rsidRDefault="00BF0678" w:rsidP="00A155B2">
      <w:pPr>
        <w:ind w:left="450" w:right="-7"/>
        <w:jc w:val="both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sz w:val="26"/>
          <w:szCs w:val="26"/>
        </w:rPr>
        <w:t>1.</w:t>
      </w:r>
      <w:r w:rsidR="00FF1FCF" w:rsidRPr="005C6AE4">
        <w:rPr>
          <w:rFonts w:ascii="Garamond" w:hAnsi="Garamond"/>
          <w:sz w:val="26"/>
          <w:szCs w:val="26"/>
        </w:rPr>
        <w:t>1</w:t>
      </w:r>
      <w:r w:rsidR="00FF1FCF" w:rsidRPr="005C6AE4">
        <w:rPr>
          <w:rFonts w:ascii="Garamond" w:hAnsi="Garamond"/>
          <w:sz w:val="26"/>
          <w:szCs w:val="26"/>
        </w:rPr>
        <w:tab/>
      </w:r>
      <w:r w:rsidR="00CD2A62" w:rsidRPr="005C6AE4">
        <w:rPr>
          <w:rFonts w:ascii="Garamond" w:hAnsi="Garamond"/>
          <w:sz w:val="26"/>
          <w:szCs w:val="26"/>
        </w:rPr>
        <w:t xml:space="preserve">Komuna e Suharekës gjatë vitit 2021 ka tejkaluar planin buxhetor të të hyrave vetanake, në shumë prej </w:t>
      </w:r>
      <w:r w:rsidR="00CD2A62" w:rsidRPr="005C6AE4">
        <w:rPr>
          <w:rFonts w:ascii="Garamond" w:hAnsi="Garamond"/>
          <w:b/>
          <w:sz w:val="26"/>
          <w:szCs w:val="26"/>
        </w:rPr>
        <w:t>374,230.40€.</w:t>
      </w:r>
    </w:p>
    <w:p w:rsidR="00FF1FCF" w:rsidRPr="005C6AE4" w:rsidRDefault="00FF1FCF" w:rsidP="00A155B2">
      <w:pPr>
        <w:ind w:left="450" w:right="-7"/>
        <w:jc w:val="both"/>
        <w:rPr>
          <w:rFonts w:ascii="Garamond" w:hAnsi="Garamond"/>
          <w:b/>
          <w:sz w:val="10"/>
          <w:szCs w:val="10"/>
        </w:rPr>
      </w:pPr>
    </w:p>
    <w:p w:rsidR="00FF1FCF" w:rsidRPr="005C6AE4" w:rsidRDefault="00FF1FCF" w:rsidP="00A155B2">
      <w:pPr>
        <w:ind w:left="450" w:right="-7"/>
        <w:jc w:val="both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sz w:val="26"/>
          <w:szCs w:val="26"/>
        </w:rPr>
        <w:t>1.2</w:t>
      </w:r>
      <w:r w:rsidRPr="005C6AE4">
        <w:rPr>
          <w:rFonts w:ascii="Garamond" w:hAnsi="Garamond"/>
          <w:sz w:val="26"/>
          <w:szCs w:val="26"/>
        </w:rPr>
        <w:tab/>
      </w:r>
      <w:r w:rsidR="00CD2A62" w:rsidRPr="005C6AE4">
        <w:rPr>
          <w:rFonts w:ascii="Garamond" w:hAnsi="Garamond"/>
          <w:sz w:val="26"/>
          <w:szCs w:val="26"/>
        </w:rPr>
        <w:t xml:space="preserve">Në vitin 2021, tё hyrat vetanake kanë qenë të planifikuar, </w:t>
      </w:r>
      <w:r w:rsidR="00CD2A62" w:rsidRPr="005C6AE4">
        <w:rPr>
          <w:rFonts w:ascii="Garamond" w:hAnsi="Garamond"/>
          <w:b/>
          <w:sz w:val="26"/>
          <w:szCs w:val="26"/>
        </w:rPr>
        <w:t>1,812,956,00€,</w:t>
      </w:r>
      <w:r w:rsidR="00CD2A62" w:rsidRPr="005C6AE4">
        <w:rPr>
          <w:rFonts w:ascii="Garamond" w:hAnsi="Garamond"/>
          <w:sz w:val="26"/>
          <w:szCs w:val="26"/>
        </w:rPr>
        <w:t xml:space="preserve"> ndërsa gjatë tërë vitit fiskal 2021, janë grumbulluar gjithsej shuma prej </w:t>
      </w:r>
      <w:r w:rsidR="00CD2A62" w:rsidRPr="005C6AE4">
        <w:rPr>
          <w:rFonts w:ascii="Garamond" w:hAnsi="Garamond"/>
          <w:b/>
          <w:sz w:val="26"/>
          <w:szCs w:val="26"/>
        </w:rPr>
        <w:t>2,187,186.40€.</w:t>
      </w:r>
    </w:p>
    <w:p w:rsidR="00CD2A62" w:rsidRPr="005C6AE4" w:rsidRDefault="00CD2A62" w:rsidP="00A155B2">
      <w:pPr>
        <w:ind w:left="450" w:right="-7"/>
        <w:jc w:val="both"/>
        <w:rPr>
          <w:rFonts w:ascii="Garamond" w:hAnsi="Garamond"/>
          <w:sz w:val="26"/>
          <w:szCs w:val="26"/>
        </w:rPr>
      </w:pPr>
      <w:r w:rsidRPr="005C6AE4">
        <w:rPr>
          <w:rFonts w:ascii="Garamond" w:hAnsi="Garamond"/>
          <w:sz w:val="26"/>
          <w:szCs w:val="26"/>
        </w:rPr>
        <w:t xml:space="preserve"> </w:t>
      </w:r>
    </w:p>
    <w:p w:rsidR="00CD2A62" w:rsidRPr="005C6AE4" w:rsidRDefault="00FF1FCF" w:rsidP="00A155B2">
      <w:pPr>
        <w:ind w:left="450" w:right="-7"/>
        <w:jc w:val="both"/>
        <w:rPr>
          <w:rFonts w:ascii="Garamond" w:hAnsi="Garamond"/>
          <w:sz w:val="26"/>
          <w:szCs w:val="26"/>
        </w:rPr>
      </w:pPr>
      <w:r w:rsidRPr="005C6AE4">
        <w:rPr>
          <w:rFonts w:ascii="Garamond" w:hAnsi="Garamond"/>
          <w:sz w:val="26"/>
          <w:szCs w:val="26"/>
        </w:rPr>
        <w:t>1.3</w:t>
      </w:r>
      <w:r w:rsidRPr="005C6AE4">
        <w:rPr>
          <w:rFonts w:ascii="Garamond" w:hAnsi="Garamond"/>
          <w:sz w:val="26"/>
          <w:szCs w:val="26"/>
        </w:rPr>
        <w:tab/>
      </w:r>
      <w:r w:rsidR="00CD2A62" w:rsidRPr="005C6AE4">
        <w:rPr>
          <w:rFonts w:ascii="Garamond" w:hAnsi="Garamond"/>
          <w:sz w:val="26"/>
          <w:szCs w:val="26"/>
        </w:rPr>
        <w:t xml:space="preserve">Mjetet e grumbulluara si tepricë prej </w:t>
      </w:r>
      <w:r w:rsidR="00CD2A62" w:rsidRPr="005C6AE4">
        <w:rPr>
          <w:rFonts w:ascii="Garamond" w:hAnsi="Garamond"/>
          <w:b/>
          <w:sz w:val="26"/>
          <w:szCs w:val="26"/>
        </w:rPr>
        <w:t xml:space="preserve">374,230.40€ dhe shuma e pa shpenzuar që duhet bartur në vitin fiskal 2022 prej 549,582.84€ </w:t>
      </w:r>
      <w:r w:rsidR="00CD2A62" w:rsidRPr="005C6AE4">
        <w:rPr>
          <w:rFonts w:ascii="Garamond" w:hAnsi="Garamond"/>
          <w:sz w:val="26"/>
          <w:szCs w:val="26"/>
        </w:rPr>
        <w:t xml:space="preserve">e si total i bartjes është shuma prej </w:t>
      </w:r>
      <w:r w:rsidR="00CD2A62" w:rsidRPr="005C6AE4">
        <w:rPr>
          <w:rFonts w:ascii="Garamond" w:hAnsi="Garamond"/>
          <w:b/>
          <w:sz w:val="26"/>
          <w:szCs w:val="26"/>
        </w:rPr>
        <w:t>(374,230.40€ +(plus) 549,582.84</w:t>
      </w:r>
      <w:r w:rsidR="00BF0678" w:rsidRPr="005C6AE4">
        <w:rPr>
          <w:rFonts w:ascii="Garamond" w:hAnsi="Garamond"/>
          <w:b/>
          <w:sz w:val="26"/>
          <w:szCs w:val="26"/>
          <w:u w:val="single"/>
        </w:rPr>
        <w:t>€</w:t>
      </w:r>
      <w:r w:rsidR="00047F0E">
        <w:rPr>
          <w:rFonts w:ascii="Garamond" w:hAnsi="Garamond"/>
          <w:b/>
          <w:sz w:val="26"/>
          <w:szCs w:val="26"/>
          <w:u w:val="single"/>
        </w:rPr>
        <w:t>)=923,813.24</w:t>
      </w:r>
      <w:r w:rsidR="00CD2A62" w:rsidRPr="005C6AE4">
        <w:rPr>
          <w:rFonts w:ascii="Garamond" w:hAnsi="Garamond"/>
          <w:b/>
          <w:sz w:val="26"/>
          <w:szCs w:val="26"/>
          <w:u w:val="single"/>
        </w:rPr>
        <w:t xml:space="preserve">€ </w:t>
      </w:r>
      <w:r w:rsidR="00CD2A62" w:rsidRPr="005C6AE4">
        <w:rPr>
          <w:rFonts w:ascii="Garamond" w:hAnsi="Garamond"/>
          <w:sz w:val="26"/>
          <w:szCs w:val="26"/>
        </w:rPr>
        <w:t xml:space="preserve">shumë në fjalë duhet të sistemohet në programin SIMFK-së, dhe të lejohet për alokim, sipas kërkesës tonë në këto programe dhe kategori ekonomike. </w:t>
      </w:r>
    </w:p>
    <w:p w:rsidR="00FF1FCF" w:rsidRPr="005C6AE4" w:rsidRDefault="00FF1FCF" w:rsidP="00FF1FCF">
      <w:pPr>
        <w:jc w:val="both"/>
        <w:rPr>
          <w:rFonts w:ascii="Garamond" w:hAnsi="Garamond" w:cs="Palatino Linotype"/>
          <w:b/>
          <w:u w:val="single"/>
        </w:rPr>
      </w:pPr>
    </w:p>
    <w:p w:rsidR="00CD2A62" w:rsidRPr="005C6AE4" w:rsidRDefault="00CD2A62" w:rsidP="00A155B2">
      <w:pPr>
        <w:ind w:left="450"/>
        <w:jc w:val="both"/>
        <w:rPr>
          <w:rFonts w:ascii="Garamond" w:hAnsi="Garamond" w:cs="Palatino Linotype"/>
          <w:b/>
          <w:u w:val="single"/>
        </w:rPr>
      </w:pPr>
      <w:r w:rsidRPr="005C6AE4">
        <w:rPr>
          <w:rFonts w:ascii="Garamond" w:hAnsi="Garamond" w:cs="Palatino Linotype"/>
          <w:b/>
          <w:u w:val="single"/>
        </w:rPr>
        <w:t>Tabela 1.</w:t>
      </w:r>
    </w:p>
    <w:p w:rsidR="00FF1FCF" w:rsidRPr="005C6AE4" w:rsidRDefault="00FF1FCF" w:rsidP="00FF1FCF">
      <w:pPr>
        <w:jc w:val="both"/>
        <w:rPr>
          <w:rFonts w:ascii="Garamond" w:hAnsi="Garamond"/>
          <w:sz w:val="16"/>
          <w:szCs w:val="16"/>
        </w:rPr>
      </w:pPr>
    </w:p>
    <w:tbl>
      <w:tblPr>
        <w:tblW w:w="10287" w:type="dxa"/>
        <w:tblInd w:w="648" w:type="dxa"/>
        <w:tblLook w:val="04A0"/>
      </w:tblPr>
      <w:tblGrid>
        <w:gridCol w:w="3420"/>
        <w:gridCol w:w="1260"/>
        <w:gridCol w:w="1260"/>
        <w:gridCol w:w="1440"/>
        <w:gridCol w:w="1350"/>
        <w:gridCol w:w="1557"/>
      </w:tblGrid>
      <w:tr w:rsidR="00CD2A62" w:rsidRPr="005C6AE4" w:rsidTr="00A04526">
        <w:trPr>
          <w:trHeight w:val="300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BF0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Mallra &amp;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Komunali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Subvencione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Invstime </w:t>
            </w:r>
          </w:p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Kapitale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2A62" w:rsidRPr="005C6AE4" w:rsidRDefault="00CD2A62" w:rsidP="003F59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TOTAL:</w:t>
            </w:r>
          </w:p>
        </w:tc>
      </w:tr>
      <w:tr w:rsidR="00CD2A62" w:rsidRPr="005C6AE4" w:rsidTr="00A04526">
        <w:trPr>
          <w:trHeight w:val="97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    Sherbime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Transfere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2A62" w:rsidRPr="005C6AE4" w:rsidTr="00A04526">
        <w:trPr>
          <w:trHeight w:val="305"/>
        </w:trPr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Zyra e Kryetarit (16012)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6.679.00 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FF1FCF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CD2A62" w:rsidRPr="005C6AE4">
              <w:rPr>
                <w:rFonts w:ascii="Arial" w:hAnsi="Arial" w:cs="Arial"/>
                <w:sz w:val="18"/>
                <w:szCs w:val="18"/>
              </w:rPr>
              <w:t>6,679.00</w:t>
            </w:r>
          </w:p>
        </w:tc>
      </w:tr>
      <w:tr w:rsidR="00CD2A62" w:rsidRPr="005C6AE4" w:rsidTr="00A04526">
        <w:trPr>
          <w:trHeight w:val="341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Administrata (16312)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10,000.00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015E94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  <w:r w:rsidR="00CD2A62" w:rsidRPr="005C6AE4">
              <w:rPr>
                <w:rFonts w:ascii="Arial" w:hAnsi="Arial" w:cs="Arial"/>
                <w:sz w:val="18"/>
                <w:szCs w:val="18"/>
              </w:rPr>
              <w:t xml:space="preserve">.00 </w:t>
            </w:r>
          </w:p>
        </w:tc>
      </w:tr>
      <w:tr w:rsidR="00CD2A62" w:rsidRPr="005C6AE4" w:rsidTr="00A04526">
        <w:trPr>
          <w:trHeight w:val="31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Zyra e Kuvendit (16912)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4,081.20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4,081.20 </w:t>
            </w:r>
          </w:p>
        </w:tc>
      </w:tr>
      <w:tr w:rsidR="00CD2A62" w:rsidRPr="005C6AE4" w:rsidTr="00A04526">
        <w:trPr>
          <w:trHeight w:val="341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Inspekcioni(16623)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10,010.97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   10,010.97 </w:t>
            </w:r>
          </w:p>
        </w:tc>
      </w:tr>
      <w:tr w:rsidR="00CD2A62" w:rsidRPr="005C6AE4" w:rsidTr="00A04526">
        <w:trPr>
          <w:trHeight w:val="31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Buxheti dhe Financa(17512)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6,789.26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6,789.26 </w:t>
            </w:r>
          </w:p>
        </w:tc>
      </w:tr>
      <w:tr w:rsidR="00CD2A62" w:rsidRPr="005C6AE4" w:rsidTr="00A04526">
        <w:trPr>
          <w:trHeight w:val="35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Sherbimet Publike dhe Emergjjente (18012)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20,485.98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15DE7" w:rsidRPr="005C6AE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8,015.91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AC54B1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  <w:r w:rsidR="00CD2A62" w:rsidRPr="005C6AE4">
              <w:rPr>
                <w:rFonts w:ascii="Arial" w:hAnsi="Arial" w:cs="Arial"/>
                <w:sz w:val="18"/>
                <w:szCs w:val="18"/>
              </w:rPr>
              <w:t xml:space="preserve">,501.89 </w:t>
            </w:r>
          </w:p>
        </w:tc>
      </w:tr>
      <w:tr w:rsidR="00CD2A62" w:rsidRPr="005C6AE4" w:rsidTr="00A04526">
        <w:trPr>
          <w:trHeight w:val="251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Bujqësia e Zhv.Rural(47012)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16,642.86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1,450.00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815DE7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CD2A62"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4,935.56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1</w:t>
            </w:r>
            <w:r w:rsidR="00815DE7" w:rsidRPr="005C6AE4">
              <w:rPr>
                <w:rFonts w:ascii="Arial" w:hAnsi="Arial" w:cs="Arial"/>
                <w:sz w:val="18"/>
                <w:szCs w:val="18"/>
              </w:rPr>
              <w:t>0</w:t>
            </w:r>
            <w:r w:rsidRPr="005C6AE4">
              <w:rPr>
                <w:rFonts w:ascii="Arial" w:hAnsi="Arial" w:cs="Arial"/>
                <w:sz w:val="18"/>
                <w:szCs w:val="18"/>
              </w:rPr>
              <w:t xml:space="preserve">3,028.42 </w:t>
            </w:r>
          </w:p>
        </w:tc>
      </w:tr>
      <w:tr w:rsidR="00CD2A62" w:rsidRPr="005C6AE4" w:rsidTr="00A04526">
        <w:trPr>
          <w:trHeight w:val="269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Planifikim e Urbaniz. (66365)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6,432.73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5D3B9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CD2A62"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6,049.07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815DE7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92</w:t>
            </w:r>
            <w:r w:rsidR="00CD2A62" w:rsidRPr="005C6AE4">
              <w:rPr>
                <w:rFonts w:ascii="Arial" w:hAnsi="Arial" w:cs="Arial"/>
                <w:sz w:val="18"/>
                <w:szCs w:val="18"/>
              </w:rPr>
              <w:t xml:space="preserve">,481.80 </w:t>
            </w:r>
          </w:p>
        </w:tc>
      </w:tr>
      <w:tr w:rsidR="00CD2A62" w:rsidRPr="005C6AE4" w:rsidTr="00A04526">
        <w:trPr>
          <w:trHeight w:val="332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Administra e Shëndetësis(73021)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4,429.84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100,000.00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104,429.84 </w:t>
            </w:r>
          </w:p>
        </w:tc>
      </w:tr>
      <w:tr w:rsidR="00CD2A62" w:rsidRPr="005C6AE4" w:rsidTr="00A04526">
        <w:trPr>
          <w:trHeight w:val="269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Shëndeti primar-QKMF (73750)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25,000.00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   25,000.00 </w:t>
            </w:r>
          </w:p>
        </w:tc>
      </w:tr>
      <w:tr w:rsidR="00CD2A62" w:rsidRPr="005C6AE4" w:rsidTr="00A04526">
        <w:trPr>
          <w:trHeight w:val="269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Kultur Rini e Sport (85012)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12,854.09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815DE7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80,000.00</w:t>
            </w:r>
            <w:r w:rsidR="00CD2A62"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70,302.58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815DE7" w:rsidRPr="005C6AE4">
              <w:rPr>
                <w:rFonts w:ascii="Arial" w:hAnsi="Arial" w:cs="Arial"/>
                <w:sz w:val="18"/>
                <w:szCs w:val="18"/>
              </w:rPr>
              <w:t>16</w:t>
            </w:r>
            <w:r w:rsidRPr="005C6AE4">
              <w:rPr>
                <w:rFonts w:ascii="Arial" w:hAnsi="Arial" w:cs="Arial"/>
                <w:sz w:val="18"/>
                <w:szCs w:val="18"/>
              </w:rPr>
              <w:t xml:space="preserve">3,156.67 </w:t>
            </w:r>
          </w:p>
        </w:tc>
      </w:tr>
      <w:tr w:rsidR="00CD2A62" w:rsidRPr="005C6AE4" w:rsidTr="00A04526">
        <w:trPr>
          <w:trHeight w:val="26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Adminstrata-  Arsimit (92060)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10,019.79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10,583.19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93,849.78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114,452.76 </w:t>
            </w:r>
          </w:p>
        </w:tc>
      </w:tr>
      <w:tr w:rsidR="00CD2A62" w:rsidRPr="005C6AE4" w:rsidTr="00A04526">
        <w:trPr>
          <w:trHeight w:val="26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Arsimi parafillor(92430)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5,000.52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5,000.52 </w:t>
            </w:r>
          </w:p>
        </w:tc>
      </w:tr>
      <w:tr w:rsidR="00CD2A62" w:rsidRPr="005C6AE4" w:rsidTr="00A04526">
        <w:trPr>
          <w:trHeight w:val="53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Arsimi Fillor(93330)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7,000.00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                          -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7,000.00 </w:t>
            </w:r>
          </w:p>
        </w:tc>
      </w:tr>
      <w:tr w:rsidR="00CD2A62" w:rsidRPr="005C6AE4" w:rsidTr="00A04526">
        <w:trPr>
          <w:trHeight w:val="22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color w:val="000000"/>
                <w:sz w:val="18"/>
                <w:szCs w:val="18"/>
              </w:rPr>
              <w:t>Arsimi I mesem(94530)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10,000.00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6AE4">
              <w:rPr>
                <w:rFonts w:ascii="Arial" w:hAnsi="Arial" w:cs="Arial"/>
                <w:color w:val="000000"/>
                <w:sz w:val="18"/>
                <w:szCs w:val="18"/>
              </w:rPr>
              <w:t xml:space="preserve">13,200.91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FF1F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AE4">
              <w:rPr>
                <w:rFonts w:ascii="Arial" w:hAnsi="Arial" w:cs="Arial"/>
                <w:sz w:val="18"/>
                <w:szCs w:val="18"/>
              </w:rPr>
              <w:t xml:space="preserve">23,200.91 </w:t>
            </w:r>
          </w:p>
        </w:tc>
      </w:tr>
      <w:tr w:rsidR="00A04526" w:rsidRPr="005C6AE4" w:rsidTr="00A04526">
        <w:trPr>
          <w:trHeight w:val="35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C6AE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81,249.77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56,270.60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815D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1</w:t>
            </w:r>
            <w:r w:rsidR="00815DE7" w:rsidRPr="005C6AE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8,129.00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815D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="00815DE7" w:rsidRPr="005C6AE4">
              <w:rPr>
                <w:rFonts w:ascii="Arial" w:hAnsi="Arial" w:cs="Arial"/>
                <w:b/>
                <w:bCs/>
                <w:sz w:val="18"/>
                <w:szCs w:val="18"/>
              </w:rPr>
              <w:t>598,</w:t>
            </w: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163.87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CD2A62" w:rsidRPr="005C6AE4" w:rsidRDefault="00CD2A62" w:rsidP="003F59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923,813.24 </w:t>
            </w:r>
          </w:p>
        </w:tc>
      </w:tr>
    </w:tbl>
    <w:p w:rsidR="00DF636D" w:rsidRPr="005C6AE4" w:rsidRDefault="00DF636D" w:rsidP="00DF636D">
      <w:pPr>
        <w:jc w:val="both"/>
        <w:rPr>
          <w:rFonts w:ascii="Garamond" w:hAnsi="Garamond"/>
        </w:rPr>
      </w:pPr>
    </w:p>
    <w:p w:rsidR="009E1CA6" w:rsidRPr="005C6AE4" w:rsidRDefault="009E1CA6" w:rsidP="00064391">
      <w:pPr>
        <w:tabs>
          <w:tab w:val="left" w:pos="2880"/>
        </w:tabs>
        <w:ind w:left="-120"/>
        <w:jc w:val="both"/>
      </w:pPr>
    </w:p>
    <w:p w:rsidR="00445DBA" w:rsidRPr="005C6AE4" w:rsidRDefault="00687C31" w:rsidP="00BF0678">
      <w:pPr>
        <w:tabs>
          <w:tab w:val="left" w:pos="2880"/>
        </w:tabs>
        <w:ind w:left="540"/>
        <w:jc w:val="both"/>
        <w:rPr>
          <w:rFonts w:ascii="Garamond" w:hAnsi="Garamond"/>
        </w:rPr>
      </w:pPr>
      <w:r w:rsidRPr="005C6AE4">
        <w:rPr>
          <w:rFonts w:ascii="Garamond" w:hAnsi="Garamond"/>
        </w:rPr>
        <w:t>P</w:t>
      </w:r>
      <w:r w:rsidR="00445DBA" w:rsidRPr="005C6AE4">
        <w:rPr>
          <w:rFonts w:ascii="Garamond" w:hAnsi="Garamond"/>
        </w:rPr>
        <w:t>rojekte</w:t>
      </w:r>
      <w:r w:rsidRPr="005C6AE4">
        <w:rPr>
          <w:rFonts w:ascii="Garamond" w:hAnsi="Garamond"/>
        </w:rPr>
        <w:t>t</w:t>
      </w:r>
      <w:r w:rsidR="00445DBA" w:rsidRPr="005C6AE4">
        <w:rPr>
          <w:rFonts w:ascii="Garamond" w:hAnsi="Garamond"/>
        </w:rPr>
        <w:t xml:space="preserve"> kal</w:t>
      </w:r>
      <w:r w:rsidR="0041742B" w:rsidRPr="005C6AE4">
        <w:rPr>
          <w:rFonts w:ascii="Garamond" w:hAnsi="Garamond"/>
        </w:rPr>
        <w:t>itale sipas nj</w:t>
      </w:r>
      <w:r w:rsidR="00853EEF" w:rsidRPr="005C6AE4">
        <w:rPr>
          <w:rFonts w:ascii="Garamond" w:hAnsi="Garamond"/>
        </w:rPr>
        <w:t>ë</w:t>
      </w:r>
      <w:r w:rsidR="0041742B" w:rsidRPr="005C6AE4">
        <w:rPr>
          <w:rFonts w:ascii="Garamond" w:hAnsi="Garamond"/>
        </w:rPr>
        <w:t>sive buxhetore pë</w:t>
      </w:r>
      <w:r w:rsidR="00445DBA" w:rsidRPr="005C6AE4">
        <w:rPr>
          <w:rFonts w:ascii="Garamond" w:hAnsi="Garamond"/>
        </w:rPr>
        <w:t>r bartje nga fondi burimor</w:t>
      </w:r>
      <w:r w:rsidR="00BA358A" w:rsidRPr="005C6AE4">
        <w:rPr>
          <w:rFonts w:ascii="Garamond" w:hAnsi="Garamond"/>
        </w:rPr>
        <w:t xml:space="preserve"> </w:t>
      </w:r>
      <w:r w:rsidR="00445DBA" w:rsidRPr="005C6AE4">
        <w:rPr>
          <w:rFonts w:ascii="Garamond" w:hAnsi="Garamond"/>
        </w:rPr>
        <w:t>(21+22)</w:t>
      </w:r>
      <w:r w:rsidRPr="005C6AE4">
        <w:rPr>
          <w:rFonts w:ascii="Garamond" w:hAnsi="Garamond"/>
        </w:rPr>
        <w:t xml:space="preserve"> n</w:t>
      </w:r>
      <w:r w:rsidR="00473E07" w:rsidRPr="005C6AE4">
        <w:rPr>
          <w:rFonts w:ascii="Garamond" w:hAnsi="Garamond"/>
        </w:rPr>
        <w:t>ë</w:t>
      </w:r>
      <w:r w:rsidRPr="005C6AE4">
        <w:rPr>
          <w:rFonts w:ascii="Garamond" w:hAnsi="Garamond"/>
        </w:rPr>
        <w:t xml:space="preserve"> vitin </w:t>
      </w:r>
      <w:r w:rsidR="00F67D56" w:rsidRPr="005C6AE4">
        <w:rPr>
          <w:rFonts w:ascii="Garamond" w:hAnsi="Garamond"/>
        </w:rPr>
        <w:t xml:space="preserve">fiskal </w:t>
      </w:r>
      <w:r w:rsidRPr="005C6AE4">
        <w:rPr>
          <w:rFonts w:ascii="Garamond" w:hAnsi="Garamond"/>
        </w:rPr>
        <w:t>20</w:t>
      </w:r>
      <w:r w:rsidR="00853EEF" w:rsidRPr="005C6AE4">
        <w:rPr>
          <w:rFonts w:ascii="Garamond" w:hAnsi="Garamond"/>
        </w:rPr>
        <w:t>2</w:t>
      </w:r>
      <w:r w:rsidR="00897D3A" w:rsidRPr="005C6AE4">
        <w:rPr>
          <w:rFonts w:ascii="Garamond" w:hAnsi="Garamond"/>
        </w:rPr>
        <w:t>2</w:t>
      </w:r>
    </w:p>
    <w:p w:rsidR="004A0724" w:rsidRPr="005C6AE4" w:rsidRDefault="004A0724" w:rsidP="009D5D09">
      <w:pPr>
        <w:tabs>
          <w:tab w:val="left" w:pos="2880"/>
        </w:tabs>
        <w:jc w:val="both"/>
        <w:rPr>
          <w:rFonts w:ascii="Garamond" w:hAnsi="Garamond"/>
        </w:rPr>
      </w:pPr>
    </w:p>
    <w:p w:rsidR="002462EC" w:rsidRPr="005C6AE4" w:rsidRDefault="002462EC" w:rsidP="00BF0678">
      <w:pPr>
        <w:tabs>
          <w:tab w:val="left" w:pos="2880"/>
        </w:tabs>
        <w:ind w:left="-120" w:firstLine="660"/>
        <w:jc w:val="both"/>
        <w:rPr>
          <w:rFonts w:ascii="Garamond" w:hAnsi="Garamond"/>
          <w:u w:val="single"/>
        </w:rPr>
      </w:pPr>
      <w:r w:rsidRPr="005C6AE4">
        <w:rPr>
          <w:rFonts w:ascii="Garamond" w:hAnsi="Garamond"/>
          <w:b/>
          <w:u w:val="single"/>
        </w:rPr>
        <w:t>Tabela 2</w:t>
      </w:r>
      <w:r w:rsidRPr="005C6AE4">
        <w:rPr>
          <w:rFonts w:ascii="Garamond" w:hAnsi="Garamond"/>
          <w:u w:val="single"/>
        </w:rPr>
        <w:t>.</w:t>
      </w:r>
    </w:p>
    <w:p w:rsidR="002462EC" w:rsidRPr="005C6AE4" w:rsidRDefault="002462EC" w:rsidP="009D5D09">
      <w:pPr>
        <w:tabs>
          <w:tab w:val="left" w:pos="2880"/>
        </w:tabs>
        <w:jc w:val="both"/>
        <w:rPr>
          <w:rFonts w:ascii="Garamond" w:hAnsi="Garamond"/>
        </w:rPr>
      </w:pPr>
    </w:p>
    <w:tbl>
      <w:tblPr>
        <w:tblW w:w="10350" w:type="dxa"/>
        <w:tblInd w:w="648" w:type="dxa"/>
        <w:tblLayout w:type="fixed"/>
        <w:tblLook w:val="04A0"/>
      </w:tblPr>
      <w:tblGrid>
        <w:gridCol w:w="1710"/>
        <w:gridCol w:w="1170"/>
        <w:gridCol w:w="1080"/>
        <w:gridCol w:w="900"/>
        <w:gridCol w:w="1080"/>
        <w:gridCol w:w="3240"/>
        <w:gridCol w:w="1170"/>
      </w:tblGrid>
      <w:tr w:rsidR="00BF0678" w:rsidRPr="005C6AE4" w:rsidTr="00E36763">
        <w:trPr>
          <w:trHeight w:val="62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Programi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Kodi i nën-programit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Kodi Funksional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Fondi Burimor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Kategoria ekonomike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PROJEKTET  KAPITALE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D5D09" w:rsidRPr="005C6AE4" w:rsidRDefault="009D5D09" w:rsidP="00897D3A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BARTJA    202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</w:t>
            </w:r>
          </w:p>
        </w:tc>
      </w:tr>
      <w:tr w:rsidR="00BF0678" w:rsidRPr="005C6AE4" w:rsidTr="00E36763">
        <w:trPr>
          <w:trHeight w:val="40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9D5D09" w:rsidRPr="005C6AE4" w:rsidRDefault="009D5D09" w:rsidP="00BF0678">
            <w:pPr>
              <w:ind w:left="72" w:hanging="72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Inspekcioni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16623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BE5A79" w:rsidRPr="005C6AE4" w:rsidRDefault="00BE5A7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BE5A79" w:rsidRPr="005C6AE4" w:rsidRDefault="00BE5A7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C1" w:rsidRPr="005C6AE4" w:rsidRDefault="009D5D09" w:rsidP="008162C1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 xml:space="preserve">    </w:t>
            </w:r>
          </w:p>
          <w:p w:rsidR="009D5D09" w:rsidRPr="005C6AE4" w:rsidRDefault="009D5D09" w:rsidP="008162C1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 xml:space="preserve">  </w:t>
            </w:r>
            <w:r w:rsidR="008162C1" w:rsidRPr="005C6AE4">
              <w:rPr>
                <w:rFonts w:ascii="Arial" w:hAnsi="Arial" w:cs="Arial"/>
                <w:noProof w:val="0"/>
                <w:sz w:val="16"/>
                <w:szCs w:val="16"/>
              </w:rPr>
              <w:t>40873</w:t>
            </w: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 xml:space="preserve"> RRENIMI DHE TRAJTIMI I OBJEKTEVE PA LEJE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D09" w:rsidRPr="005C6AE4" w:rsidRDefault="009D5D09" w:rsidP="00AA20D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1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</w:t>
            </w: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,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010.97</w:t>
            </w: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</w:tr>
      <w:tr w:rsidR="00BF0678" w:rsidRPr="005C6AE4" w:rsidTr="00E36763">
        <w:trPr>
          <w:trHeight w:val="35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5D09" w:rsidRPr="005C6AE4" w:rsidRDefault="009D5D09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D5D09" w:rsidRPr="005C6AE4" w:rsidRDefault="009D5D09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5D09" w:rsidRPr="005C6AE4" w:rsidRDefault="009D5D09" w:rsidP="009D5D09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5D09" w:rsidRPr="005C6AE4" w:rsidRDefault="009D5D09" w:rsidP="00AA20D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1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</w:t>
            </w: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,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010</w:t>
            </w: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.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97</w:t>
            </w: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</w:p>
        </w:tc>
      </w:tr>
      <w:tr w:rsidR="00BF0678" w:rsidRPr="005C6AE4" w:rsidTr="00E36763">
        <w:trPr>
          <w:trHeight w:val="431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40903 KRIJIMI I HAPSIR.TE GJELBRUARA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6,203.20 </w:t>
            </w:r>
          </w:p>
        </w:tc>
      </w:tr>
      <w:tr w:rsidR="00BF0678" w:rsidRPr="005C6AE4" w:rsidTr="00E36763">
        <w:trPr>
          <w:trHeight w:val="413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43510 Projekte me bashkefinancim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FC1D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FC1D85" w:rsidRPr="005C6AE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2,003.10 </w:t>
            </w:r>
          </w:p>
        </w:tc>
      </w:tr>
      <w:tr w:rsidR="00BF0678" w:rsidRPr="005C6AE4" w:rsidTr="00E36763">
        <w:trPr>
          <w:trHeight w:val="476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49230 RREGULLIMI DHE SANIMI I RRUGEVE LOKALE NE KOMUNE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FC1D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FC1D85" w:rsidRPr="005C6AE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0,000.00 </w:t>
            </w:r>
          </w:p>
        </w:tc>
      </w:tr>
      <w:tr w:rsidR="00BF0678" w:rsidRPr="005C6AE4" w:rsidTr="00E36763">
        <w:trPr>
          <w:trHeight w:val="36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50525 NDERTIMI DHE RENOVIMI I MULLIRIT TE VJETER NE BRESHANC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E36763">
        <w:trPr>
          <w:trHeight w:val="431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50568 NDERTIMI I RRUGEVE: "SADRI SHASHA", "SADIK SEJDA", "HAKI SOK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E36763">
        <w:trPr>
          <w:trHeight w:val="413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51197 PUNIMI I UJESJELLSIT NE PAPAZ,PEQAN,BLLAC DHE GREJKOC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12,156.00 </w:t>
            </w:r>
          </w:p>
        </w:tc>
      </w:tr>
      <w:tr w:rsidR="00BF0678" w:rsidRPr="005C6AE4" w:rsidTr="00E36763">
        <w:trPr>
          <w:trHeight w:val="39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DF" w:rsidRPr="005C6AE4" w:rsidRDefault="00AA20DF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51231 NDE.I INFRAS.SE VARREZAVE TE QYTETIT NE SUHAREKE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FC1D85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10</w:t>
            </w:r>
            <w:r w:rsidR="00AA20DF"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5,000.00 </w:t>
            </w:r>
          </w:p>
        </w:tc>
      </w:tr>
      <w:tr w:rsidR="00BF0678" w:rsidRPr="005C6AE4" w:rsidTr="00E36763">
        <w:trPr>
          <w:trHeight w:val="35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DF" w:rsidRPr="005C6AE4" w:rsidRDefault="00AA20DF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47504 RREGULLIMI I RRUGES BRIGADA 123,QENDER-SUHAREKE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10,521.61 </w:t>
            </w:r>
          </w:p>
        </w:tc>
      </w:tr>
      <w:tr w:rsidR="00BF0678" w:rsidRPr="005C6AE4" w:rsidTr="00E36763">
        <w:trPr>
          <w:trHeight w:val="323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0DF" w:rsidRPr="005C6AE4" w:rsidRDefault="00AA20DF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49131 MBIKQYRJA E PROJEKTEVE INVESIVE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F" w:rsidRPr="005C6AE4" w:rsidRDefault="00AA20DF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10,005.00 </w:t>
            </w:r>
          </w:p>
        </w:tc>
      </w:tr>
      <w:tr w:rsidR="00BF0678" w:rsidRPr="005C6AE4" w:rsidTr="00E36763">
        <w:trPr>
          <w:trHeight w:val="39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D3A" w:rsidRPr="005C6AE4" w:rsidRDefault="00897D3A"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Publike dhe Emerrgjente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18012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49203 RREGULLIMI I KANALIZIMIT NE BLLACE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3A" w:rsidRPr="005C6AE4" w:rsidRDefault="00897D3A" w:rsidP="00AA20D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2,127.00 </w:t>
            </w:r>
          </w:p>
        </w:tc>
      </w:tr>
      <w:tr w:rsidR="00BF0678" w:rsidRPr="005C6AE4" w:rsidTr="00E36763">
        <w:trPr>
          <w:trHeight w:val="251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7D3A" w:rsidRPr="005C6AE4" w:rsidRDefault="00897D3A" w:rsidP="009D5D09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D3A" w:rsidRPr="005C6AE4" w:rsidRDefault="00897D3A" w:rsidP="00FC1D85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</w:t>
            </w:r>
            <w:r w:rsidR="003C74F8"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2</w:t>
            </w:r>
            <w:r w:rsidR="00AC54B1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2</w:t>
            </w:r>
            <w:r w:rsidR="003C74F8"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8,015.91</w:t>
            </w: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</w:p>
        </w:tc>
      </w:tr>
      <w:tr w:rsidR="00BF0678" w:rsidRPr="005C6AE4" w:rsidTr="00E36763">
        <w:trPr>
          <w:trHeight w:val="5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Bujqësi dhe Zhvillim Rural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47012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6D" w:rsidRPr="005C6AE4" w:rsidRDefault="003B026D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50593 NDERTIMI I SISTEMIT TE UJITJES PER SIPERFAQET BUJQESORE (KAN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6D" w:rsidRPr="005C6AE4" w:rsidRDefault="003B02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5,795.30 </w:t>
            </w:r>
          </w:p>
        </w:tc>
      </w:tr>
      <w:tr w:rsidR="00BF0678" w:rsidRPr="005C6AE4" w:rsidTr="00E36763">
        <w:trPr>
          <w:trHeight w:val="69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Bujqësi dhe Zhvillim Rural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47012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6D" w:rsidRPr="005C6AE4" w:rsidRDefault="00DA4A0A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51232 </w:t>
            </w:r>
            <w:r w:rsidR="003B026D" w:rsidRPr="005C6AE4">
              <w:rPr>
                <w:rFonts w:ascii="Arial" w:hAnsi="Arial" w:cs="Arial"/>
                <w:color w:val="000000"/>
                <w:sz w:val="14"/>
                <w:szCs w:val="14"/>
              </w:rPr>
              <w:t>SHP.RR."LUIGJ NIK</w:t>
            </w: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3B026D" w:rsidRPr="005C6AE4">
              <w:rPr>
                <w:rFonts w:ascii="Arial" w:hAnsi="Arial" w:cs="Arial"/>
                <w:color w:val="000000"/>
                <w:sz w:val="14"/>
                <w:szCs w:val="14"/>
              </w:rPr>
              <w:t>"DHE KANA"DUBIQAKUT" NE SUHAREKE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6D" w:rsidRPr="005C6AE4" w:rsidRDefault="003B02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35,000.00 </w:t>
            </w:r>
          </w:p>
        </w:tc>
      </w:tr>
      <w:tr w:rsidR="00BF0678" w:rsidRPr="005C6AE4" w:rsidTr="00E36763">
        <w:trPr>
          <w:trHeight w:val="31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Bujqësi dhe Zhvillim Rural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47012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0421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3B02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3B026D" w:rsidRPr="005C6AE4" w:rsidRDefault="00450A0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I 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26D" w:rsidRPr="005C6AE4" w:rsidRDefault="00450A0A" w:rsidP="00BF0678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SHPRONSIMI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 TOKËS NË DAMPER-BALLKAN NË SHIROKË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26D" w:rsidRPr="005C6AE4" w:rsidRDefault="003B026D" w:rsidP="00BF0678">
            <w:pPr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         </w:t>
            </w:r>
            <w:r w:rsidR="00FC1D85" w:rsidRPr="005C6A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  <w:r w:rsidR="003C74F8" w:rsidRPr="005C6A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4</w:t>
            </w:r>
            <w:r w:rsidRPr="005C6A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,140.26 </w:t>
            </w:r>
          </w:p>
        </w:tc>
      </w:tr>
      <w:tr w:rsidR="00BF0678" w:rsidRPr="005C6AE4" w:rsidTr="00E36763">
        <w:trPr>
          <w:trHeight w:val="45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D3A" w:rsidRPr="005C6AE4" w:rsidRDefault="00897D3A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D3A" w:rsidRPr="005C6AE4" w:rsidRDefault="003F5980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</w:t>
            </w:r>
            <w:r w:rsidR="00FC1D85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8</w:t>
            </w: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4,935.56</w:t>
            </w:r>
            <w:r w:rsidR="00897D3A"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</w:p>
        </w:tc>
      </w:tr>
      <w:tr w:rsidR="00BF0678" w:rsidRPr="005C6AE4" w:rsidTr="00E36763">
        <w:trPr>
          <w:trHeight w:val="64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67" w:rsidRPr="005C6AE4" w:rsidRDefault="005A6F67" w:rsidP="005A6F67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Shërbimi Kujdesit primar </w:t>
            </w:r>
            <w:r w:rsidR="000710F9" w:rsidRPr="005C6AE4">
              <w:rPr>
                <w:rFonts w:ascii="Arial" w:hAnsi="Arial" w:cs="Arial"/>
                <w:noProof w:val="0"/>
                <w:sz w:val="16"/>
                <w:szCs w:val="16"/>
              </w:rPr>
              <w:t>shëndetësor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67" w:rsidRPr="005C6AE4" w:rsidRDefault="000710F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73750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67" w:rsidRPr="005C6AE4" w:rsidRDefault="005A6F67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  <w:r w:rsidR="000710F9">
              <w:rPr>
                <w:rFonts w:ascii="Arial" w:hAnsi="Arial" w:cs="Arial"/>
                <w:noProof w:val="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5A6F67" w:rsidRPr="005C6AE4" w:rsidRDefault="005A6F67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67" w:rsidRPr="005C6AE4" w:rsidRDefault="005A6F67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5A6F67" w:rsidRPr="005C6AE4" w:rsidRDefault="005A6F67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50507 BLERJA E PAJISJEVE DHE MONTIMI I SISTEMIT TE MENAXHIMIT TE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F67" w:rsidRPr="005C6AE4" w:rsidRDefault="005A6F67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5,000.00 </w:t>
            </w:r>
          </w:p>
        </w:tc>
      </w:tr>
      <w:tr w:rsidR="00BF0678" w:rsidRPr="005C6AE4" w:rsidTr="00E36763">
        <w:trPr>
          <w:trHeight w:val="467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19" w:rsidRPr="005C6AE4" w:rsidRDefault="00C87219"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 xml:space="preserve">Shërbimi Kujdesit primar </w:t>
            </w:r>
            <w:r w:rsidR="000710F9" w:rsidRPr="005C6AE4">
              <w:rPr>
                <w:rFonts w:ascii="Arial" w:hAnsi="Arial" w:cs="Arial"/>
                <w:noProof w:val="0"/>
                <w:sz w:val="16"/>
                <w:szCs w:val="16"/>
              </w:rPr>
              <w:t>shëndetësor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0710F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73750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0710F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50510 BLERJA E PAJISJEVE LABORATORIKE SI: ULTRAZA PER GJINOKOLOGJI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E36763">
        <w:trPr>
          <w:trHeight w:val="44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219" w:rsidRPr="005C6AE4" w:rsidRDefault="00C87219" w:rsidP="00AA20DF"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Shërbimi Kuj</w:t>
            </w:r>
            <w:r w:rsidR="00AA20DF" w:rsidRPr="005C6AE4">
              <w:rPr>
                <w:rFonts w:ascii="Arial" w:hAnsi="Arial" w:cs="Arial"/>
                <w:noProof w:val="0"/>
                <w:sz w:val="16"/>
                <w:szCs w:val="16"/>
              </w:rPr>
              <w:t>.</w:t>
            </w: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 xml:space="preserve"> primar </w:t>
            </w:r>
            <w:r w:rsidR="00495339" w:rsidRPr="005C6AE4">
              <w:rPr>
                <w:rFonts w:ascii="Arial" w:hAnsi="Arial" w:cs="Arial"/>
                <w:noProof w:val="0"/>
                <w:sz w:val="16"/>
                <w:szCs w:val="16"/>
              </w:rPr>
              <w:t>shëndetësor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0710F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73750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0710F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</w:t>
            </w:r>
            <w:r>
              <w:rPr>
                <w:rFonts w:ascii="Arial" w:hAnsi="Arial" w:cs="Arial"/>
                <w:noProof w:val="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50716 NDERTIMI DHE FUNKSIONALIZIMI I  QMF-MUSHTISHT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E36763">
        <w:trPr>
          <w:trHeight w:val="39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6F67" w:rsidRPr="005C6AE4" w:rsidRDefault="005A6F67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6F67" w:rsidRPr="005C6AE4" w:rsidRDefault="005A6F67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6F67" w:rsidRPr="005C6AE4" w:rsidRDefault="005A6F67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A6F67" w:rsidRPr="005C6AE4" w:rsidRDefault="005A6F67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6F67" w:rsidRPr="005C6AE4" w:rsidRDefault="005A6F67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A6F67" w:rsidRPr="005C6AE4" w:rsidRDefault="005A6F67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6F67" w:rsidRPr="005C6AE4" w:rsidRDefault="005A6F67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</w:t>
            </w:r>
            <w:r w:rsidR="00C87219"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25,000.00</w:t>
            </w: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</w:p>
        </w:tc>
      </w:tr>
      <w:tr w:rsidR="00BF0678" w:rsidRPr="005C6AE4" w:rsidTr="00E36763">
        <w:trPr>
          <w:trHeight w:val="47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9BC" w:rsidRPr="005C6AE4" w:rsidRDefault="00C87219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</w:t>
            </w:r>
          </w:p>
          <w:p w:rsidR="006759BC" w:rsidRPr="005C6AE4" w:rsidRDefault="00C87219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</w:t>
            </w:r>
          </w:p>
          <w:p w:rsidR="00C87219" w:rsidRPr="005C6AE4" w:rsidRDefault="00C87219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48092 NDERTIMI I SHTEPIS MUZE "FADIL VATA" NE SALLAGRAZHDE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10,000.00 </w:t>
            </w:r>
          </w:p>
        </w:tc>
      </w:tr>
      <w:tr w:rsidR="00BF0678" w:rsidRPr="005C6AE4" w:rsidTr="00606895">
        <w:trPr>
          <w:trHeight w:val="449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49243 NDERTIMI I KULLES PER DESHMORET E FSHATIT BLLACE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E36763">
        <w:trPr>
          <w:trHeight w:val="51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AA20DF" w:rsidRPr="005C6AE4" w:rsidRDefault="00AA20DF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C87219" w:rsidRPr="005C6AE4" w:rsidRDefault="00C87219" w:rsidP="0060689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>50594 RENOVIMI DHE MIREMBAJTJA E LAPIDAREVE DHE VARREZAVE  TE DESH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15,000.00 </w:t>
            </w:r>
          </w:p>
        </w:tc>
      </w:tr>
      <w:tr w:rsidR="00BF0678" w:rsidRPr="005C6AE4" w:rsidTr="00606895">
        <w:trPr>
          <w:trHeight w:val="323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60689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606895" w:rsidRPr="005C6AE4" w:rsidRDefault="00606895" w:rsidP="00606895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C87219" w:rsidRPr="005C6AE4" w:rsidRDefault="00C87219" w:rsidP="00606895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C87219" w:rsidRPr="005C6AE4" w:rsidRDefault="00C87219" w:rsidP="003F5980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50596 RREGULLIMI I PARQEVE REKREATIVE SPORTIVE NE SOPIJE, GELANCE,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87219" w:rsidRPr="005C6AE4" w:rsidRDefault="00C87219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3,605.80 </w:t>
            </w:r>
          </w:p>
        </w:tc>
      </w:tr>
      <w:tr w:rsidR="00BF0678" w:rsidRPr="005C6AE4" w:rsidTr="00E36763">
        <w:trPr>
          <w:trHeight w:val="49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AE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47939 NDERTIMI I LAPIDARIT PER VIKTIMAT E VITEVE 1912-1945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1,000.00 </w:t>
            </w:r>
          </w:p>
        </w:tc>
      </w:tr>
      <w:tr w:rsidR="00BF0678" w:rsidRPr="005C6AE4" w:rsidTr="00E36763">
        <w:trPr>
          <w:trHeight w:val="45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450A0A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AE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48079 RENOVIMI DHE MIREMBAJTJA E LAPIDAREVE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5,204.26 </w:t>
            </w:r>
          </w:p>
        </w:tc>
      </w:tr>
      <w:tr w:rsidR="00BF0678" w:rsidRPr="005C6AE4" w:rsidTr="00E36763">
        <w:trPr>
          <w:trHeight w:val="44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Shërbimet Kulturore,rini e 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AE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49240 RENOVIMI DHE MIREMBAJTJA E LAPIDAREVE DHE VARREZAVE  TE DESH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20,706.41 </w:t>
            </w:r>
          </w:p>
        </w:tc>
      </w:tr>
      <w:tr w:rsidR="00BF0678" w:rsidRPr="005C6AE4" w:rsidTr="00E36763">
        <w:trPr>
          <w:trHeight w:val="575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Shërbimet Kulturore,rini e sport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85012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0820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6AE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49243 NDERTIMI I KULLES PER DESHMORET E FSHATIT BLLACE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4,786.11 </w:t>
            </w:r>
          </w:p>
        </w:tc>
      </w:tr>
      <w:tr w:rsidR="00BF0678" w:rsidRPr="005C6AE4" w:rsidTr="00E36763">
        <w:trPr>
          <w:trHeight w:val="36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  <w:highlight w:val="yellow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  <w:highlight w:val="yellow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  <w:highlight w:val="yellow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  <w:highlight w:val="yellow"/>
              </w:rPr>
              <w:t xml:space="preserve">70,302.58 </w:t>
            </w:r>
          </w:p>
        </w:tc>
      </w:tr>
      <w:tr w:rsidR="00BF0678" w:rsidRPr="005C6AE4" w:rsidTr="00740BC8">
        <w:trPr>
          <w:trHeight w:val="359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40BC8" w:rsidRPr="005C6AE4" w:rsidRDefault="00740BC8" w:rsidP="00740BC8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740BC8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49238 SINJALIZIMI RRUGOR DHE SISTEMI I UNIFIKUAR I ADRESAVE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15,000.00 </w:t>
            </w:r>
          </w:p>
        </w:tc>
      </w:tr>
      <w:tr w:rsidR="00BF0678" w:rsidRPr="005C6AE4" w:rsidTr="00E36763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50509 RENOVIMI I OBJEKTEVE PUBLIKE DHE KOLEKTIVE TE BANIMIT "BANES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15,000.00 </w:t>
            </w:r>
          </w:p>
        </w:tc>
      </w:tr>
      <w:tr w:rsidR="00BF0678" w:rsidRPr="005C6AE4" w:rsidTr="00740BC8">
        <w:trPr>
          <w:trHeight w:val="395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740BC8" w:rsidRPr="005C6AE4" w:rsidRDefault="00740BC8" w:rsidP="00740BC8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740BC8">
            <w:pPr>
              <w:jc w:val="right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>44586 HARTIMI DHE REVIDIMI I PROJEKTEVE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10,222.07 </w:t>
            </w:r>
          </w:p>
        </w:tc>
      </w:tr>
      <w:tr w:rsidR="00BF0678" w:rsidRPr="005C6AE4" w:rsidTr="00E36763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40BC8" w:rsidRPr="005C6AE4" w:rsidRDefault="00740BC8" w:rsidP="00740BC8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740BC8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</w:t>
            </w:r>
            <w:r w:rsidR="0089716D"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47526 TRAJTIMI I DEPONIVE ILEGALE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10,010.00 </w:t>
            </w:r>
          </w:p>
        </w:tc>
      </w:tr>
      <w:tr w:rsidR="00BF0678" w:rsidRPr="005C6AE4" w:rsidTr="00740BC8">
        <w:trPr>
          <w:trHeight w:val="431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40BC8" w:rsidRPr="005C6AE4" w:rsidRDefault="00740BC8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48270 SHENJEZIMI HORIZONTAL VERTIKAL, SISTEMI UNIFIKUAR I ADRESAVE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5,817.00 </w:t>
            </w:r>
          </w:p>
        </w:tc>
      </w:tr>
      <w:tr w:rsidR="00BF0678" w:rsidRPr="005C6AE4" w:rsidTr="00740BC8">
        <w:trPr>
          <w:trHeight w:val="404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49643 TRAJTIMI I DEPONIVE ILEGALE -BLLACE, STUDENQAN, BUDAKOVE, DU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740BC8">
        <w:trPr>
          <w:trHeight w:val="386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Urbanizmi dhe Planifikimi Urban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66365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0620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740BC8" w:rsidRPr="005C6AE4" w:rsidRDefault="00740BC8" w:rsidP="00740BC8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</w:p>
          <w:p w:rsidR="0089716D" w:rsidRPr="005C6AE4" w:rsidRDefault="0089716D" w:rsidP="00740BC8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740BC8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color w:val="000000"/>
                <w:sz w:val="14"/>
                <w:szCs w:val="14"/>
              </w:rPr>
              <w:t xml:space="preserve"> 89823 HART.HARM.DOKU.PLAN.HAPSIN.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20,000.00 </w:t>
            </w:r>
          </w:p>
        </w:tc>
      </w:tr>
      <w:tr w:rsidR="00BF0678" w:rsidRPr="005C6AE4" w:rsidTr="00740BC8">
        <w:trPr>
          <w:trHeight w:val="26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</w:t>
            </w: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86,049.07 </w:t>
            </w:r>
          </w:p>
        </w:tc>
      </w:tr>
      <w:tr w:rsidR="00BF0678" w:rsidRPr="005C6AE4" w:rsidTr="00E36763">
        <w:trPr>
          <w:trHeight w:val="4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Administrata e Arsimit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92060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50504 MJETE KONKRETIZUESE (KABINETE): BLLACE,  "7 MARSI"-SUHAREKE,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11,000.00 </w:t>
            </w:r>
          </w:p>
        </w:tc>
      </w:tr>
      <w:tr w:rsidR="00BF0678" w:rsidRPr="005C6AE4" w:rsidTr="00740BC8">
        <w:trPr>
          <w:trHeight w:val="43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Administrata e Arsimit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92060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50603 NDERTIMI I SALLES SPORTIVE NE BUDAKOVE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10,000.00 </w:t>
            </w:r>
          </w:p>
        </w:tc>
      </w:tr>
      <w:tr w:rsidR="00BF0678" w:rsidRPr="005C6AE4" w:rsidTr="00E36763">
        <w:trPr>
          <w:trHeight w:val="39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Administrata e Arsimit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92060 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0980 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50604 NDERTIMI I SALLES SPORTIVE NE SALLAGRAZHDE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30,849.78 </w:t>
            </w:r>
          </w:p>
        </w:tc>
      </w:tr>
      <w:tr w:rsidR="00BF0678" w:rsidRPr="005C6AE4" w:rsidTr="00E36763">
        <w:trPr>
          <w:trHeight w:val="39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Administrata e Arsimit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92060 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0980 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22 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Cs/>
                <w:noProof w:val="0"/>
                <w:sz w:val="16"/>
                <w:szCs w:val="16"/>
              </w:rPr>
              <w:t>30 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</w:pPr>
            <w:r w:rsidRPr="005C6AE4">
              <w:rPr>
                <w:rFonts w:ascii="Arial" w:hAnsi="Arial" w:cs="Arial"/>
                <w:noProof w:val="0"/>
                <w:color w:val="000000"/>
                <w:sz w:val="14"/>
                <w:szCs w:val="14"/>
              </w:rPr>
              <w:t xml:space="preserve">            50605 INSTALIMI DHE MIREMBAJTJA E KAMERAVE TE SIGURISE NE SHKOLLA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     2,000.00 </w:t>
            </w:r>
          </w:p>
        </w:tc>
      </w:tr>
      <w:tr w:rsidR="00BF0678" w:rsidRPr="005C6AE4" w:rsidTr="00E36763">
        <w:trPr>
          <w:trHeight w:val="394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Administrata e Arsimit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92060 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0980 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89716D" w:rsidRPr="005C6AE4" w:rsidRDefault="0089716D" w:rsidP="00815DE7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  <w:hideMark/>
          </w:tcPr>
          <w:p w:rsidR="0089716D" w:rsidRPr="005C6AE4" w:rsidRDefault="0089716D" w:rsidP="003F5980">
            <w:pPr>
              <w:jc w:val="center"/>
              <w:rPr>
                <w:rFonts w:ascii="Arial" w:hAnsi="Arial" w:cs="Arial"/>
                <w:b/>
                <w:bCs/>
                <w:noProof w:val="0"/>
                <w:color w:val="FF0000"/>
                <w:sz w:val="20"/>
                <w:szCs w:val="20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color w:val="FF0000"/>
                <w:sz w:val="20"/>
                <w:szCs w:val="20"/>
              </w:rPr>
              <w:t xml:space="preserve">I RI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noProof w:val="0"/>
                <w:color w:val="FF0000"/>
                <w:sz w:val="18"/>
                <w:szCs w:val="18"/>
                <w:highlight w:val="yellow"/>
              </w:rPr>
            </w:pPr>
            <w:r w:rsidRPr="005C6AE4">
              <w:rPr>
                <w:rFonts w:ascii="Arial" w:hAnsi="Arial" w:cs="Arial"/>
                <w:b/>
                <w:noProof w:val="0"/>
                <w:color w:val="FF0000"/>
                <w:sz w:val="18"/>
                <w:szCs w:val="18"/>
                <w:highlight w:val="yellow"/>
              </w:rPr>
              <w:t>Ndërtimi i sallës së sporteve në Grejkoc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color w:val="FF000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color w:val="FF0000"/>
                <w:sz w:val="16"/>
                <w:szCs w:val="16"/>
              </w:rPr>
              <w:t>40,000.00</w:t>
            </w:r>
          </w:p>
        </w:tc>
      </w:tr>
      <w:tr w:rsidR="00BF0678" w:rsidRPr="005C6AE4" w:rsidTr="00740BC8">
        <w:trPr>
          <w:trHeight w:val="278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  <w:r w:rsidR="00495339"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93,849.78 </w:t>
            </w:r>
          </w:p>
        </w:tc>
      </w:tr>
      <w:tr w:rsidR="0089716D" w:rsidRPr="005C6AE4" w:rsidTr="00740BC8">
        <w:trPr>
          <w:trHeight w:val="251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89716D" w:rsidRPr="005C6AE4" w:rsidRDefault="0089716D" w:rsidP="009D5D09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624-     KUVENDI KOMUNAL  SUHAREKË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TOTAL KAPITALE 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89716D" w:rsidRPr="005C6AE4" w:rsidRDefault="0089716D" w:rsidP="00BF0678">
            <w:pPr>
              <w:jc w:val="both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5C6AE4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      </w:t>
            </w:r>
            <w:r w:rsidR="00815DE7"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598</w:t>
            </w:r>
            <w:r w:rsidR="006D7CA6"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>.163.87</w:t>
            </w:r>
            <w:r w:rsidRPr="005C6AE4"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  <w:t xml:space="preserve"> </w:t>
            </w:r>
          </w:p>
        </w:tc>
      </w:tr>
    </w:tbl>
    <w:p w:rsidR="009D5D09" w:rsidRPr="005C6AE4" w:rsidRDefault="009D5D09" w:rsidP="009D5D09">
      <w:pPr>
        <w:tabs>
          <w:tab w:val="left" w:pos="2880"/>
        </w:tabs>
        <w:jc w:val="both"/>
        <w:rPr>
          <w:rFonts w:ascii="Garamond" w:hAnsi="Garamond"/>
          <w:sz w:val="16"/>
          <w:szCs w:val="16"/>
        </w:rPr>
      </w:pPr>
    </w:p>
    <w:p w:rsidR="00A13432" w:rsidRPr="005C6AE4" w:rsidRDefault="005C6AE4" w:rsidP="00DC0EEE">
      <w:pPr>
        <w:jc w:val="center"/>
        <w:rPr>
          <w:rFonts w:ascii="Garamond" w:hAnsi="Garamond" w:cs="Microsoft Sans Serif"/>
          <w:b/>
        </w:rPr>
      </w:pPr>
      <w:r>
        <w:rPr>
          <w:rFonts w:ascii="Garamond" w:hAnsi="Garamond" w:cs="Microsoft Sans Serif"/>
          <w:b/>
        </w:rPr>
        <w:t>Neni 2</w:t>
      </w:r>
    </w:p>
    <w:p w:rsidR="008815AE" w:rsidRPr="005C6AE4" w:rsidRDefault="008815AE" w:rsidP="00DC0EEE">
      <w:pPr>
        <w:ind w:left="540"/>
        <w:jc w:val="both"/>
        <w:rPr>
          <w:rFonts w:ascii="Garamond" w:hAnsi="Garamond" w:cs="Arial"/>
          <w:sz w:val="26"/>
          <w:szCs w:val="26"/>
        </w:rPr>
      </w:pPr>
      <w:r w:rsidRPr="005C6AE4">
        <w:rPr>
          <w:rFonts w:ascii="Garamond" w:hAnsi="Garamond"/>
          <w:sz w:val="26"/>
          <w:szCs w:val="26"/>
        </w:rPr>
        <w:t>Pas miratimit nga ana e Kuvendit tё Komunës në Suharekë</w:t>
      </w:r>
      <w:r w:rsidRPr="005C6AE4">
        <w:rPr>
          <w:rFonts w:ascii="Garamond" w:hAnsi="Garamond" w:cs="Arial"/>
          <w:sz w:val="26"/>
          <w:szCs w:val="26"/>
        </w:rPr>
        <w:t xml:space="preserve">, </w:t>
      </w:r>
      <w:r w:rsidRPr="005C6AE4">
        <w:rPr>
          <w:rFonts w:ascii="Garamond" w:hAnsi="Garamond"/>
          <w:sz w:val="26"/>
          <w:szCs w:val="26"/>
        </w:rPr>
        <w:t xml:space="preserve">ky vendim </w:t>
      </w:r>
      <w:r w:rsidRPr="005C6AE4">
        <w:rPr>
          <w:rFonts w:ascii="Garamond" w:hAnsi="Garamond" w:cs="Arial"/>
          <w:sz w:val="26"/>
          <w:szCs w:val="26"/>
        </w:rPr>
        <w:t xml:space="preserve">hyn në fuqi 15, ditë pas dërgimit në autoritetin mbikëqyrës, në kuptim të nenit 81, të Ligjit </w:t>
      </w:r>
      <w:r w:rsidRPr="005C6AE4">
        <w:rPr>
          <w:rFonts w:ascii="Garamond" w:hAnsi="Garamond"/>
          <w:sz w:val="26"/>
          <w:szCs w:val="26"/>
        </w:rPr>
        <w:t xml:space="preserve">Nr. 03/L-040 </w:t>
      </w:r>
      <w:r w:rsidRPr="005C6AE4">
        <w:rPr>
          <w:rFonts w:ascii="Garamond" w:hAnsi="Garamond" w:cs="Arial"/>
          <w:sz w:val="26"/>
          <w:szCs w:val="26"/>
        </w:rPr>
        <w:t>për vetëqeverisjen lokale,</w:t>
      </w:r>
      <w:r w:rsidRPr="005C6AE4">
        <w:rPr>
          <w:rFonts w:ascii="Garamond" w:hAnsi="Garamond"/>
          <w:sz w:val="26"/>
          <w:szCs w:val="26"/>
        </w:rPr>
        <w:t xml:space="preserve"> “Gazeta zyrtare e Republikës sё Kosovës, Nr. 28/2008” dhe nenit 8, lidhur me nenin 9, tё Rregullores, Nr. 10/2019, për procedurat e hartimit dhe publikimin e akteve tё Komunave, e ndryshuar dhe plotësuar me Rregulloren (QRK) Nr. 06/2021 të datës 23.10.2021 dhe pas shpalljes publike në tabelën e shpalljeve ose web-faqen zyrtare të Komunës.</w:t>
      </w:r>
    </w:p>
    <w:p w:rsidR="00740BC8" w:rsidRPr="005C6AE4" w:rsidRDefault="00740BC8" w:rsidP="008815AE">
      <w:pPr>
        <w:rPr>
          <w:rFonts w:ascii="Garamond" w:hAnsi="Garamond"/>
          <w:sz w:val="16"/>
          <w:szCs w:val="16"/>
        </w:rPr>
      </w:pPr>
    </w:p>
    <w:p w:rsidR="00DC0EEE" w:rsidRPr="005C6AE4" w:rsidRDefault="005C6AE4" w:rsidP="00740BC8">
      <w:pPr>
        <w:tabs>
          <w:tab w:val="left" w:pos="360"/>
        </w:tabs>
        <w:ind w:left="720" w:right="62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Neni 3</w:t>
      </w:r>
    </w:p>
    <w:p w:rsidR="00DC0EEE" w:rsidRPr="005C6AE4" w:rsidRDefault="00DC0EEE" w:rsidP="00DC0EEE">
      <w:pPr>
        <w:tabs>
          <w:tab w:val="left" w:pos="10260"/>
        </w:tabs>
        <w:ind w:left="540" w:right="353"/>
        <w:jc w:val="both"/>
        <w:rPr>
          <w:rFonts w:ascii="Garamond" w:hAnsi="Garamond" w:cs="Microsoft Sans Serif"/>
          <w:sz w:val="26"/>
          <w:szCs w:val="26"/>
        </w:rPr>
      </w:pPr>
      <w:r w:rsidRPr="005C6AE4">
        <w:rPr>
          <w:rFonts w:ascii="Garamond" w:hAnsi="Garamond" w:cs="Microsoft Sans Serif"/>
          <w:sz w:val="26"/>
          <w:szCs w:val="26"/>
        </w:rPr>
        <w:t xml:space="preserve">Pas hyrjës në fuqi të këtijë vendim i njejti do të shërbej për bartjen dhe alokimin e mjeteve vetanake të mbetura pa u shfrytzuar nga viti </w:t>
      </w:r>
      <w:r w:rsidR="009804A0" w:rsidRPr="005C6AE4">
        <w:rPr>
          <w:rFonts w:ascii="Garamond" w:hAnsi="Garamond" w:cs="Microsoft Sans Serif"/>
        </w:rPr>
        <w:t>2020 dhe viti 2021</w:t>
      </w:r>
      <w:r w:rsidRPr="005C6AE4">
        <w:rPr>
          <w:rFonts w:ascii="Garamond" w:hAnsi="Garamond" w:cs="Microsoft Sans Serif"/>
        </w:rPr>
        <w:t xml:space="preserve">, e të cilat do të shfrytëzohen dhe shpenzohen në vitin </w:t>
      </w:r>
      <w:r w:rsidR="009804A0" w:rsidRPr="005C6AE4">
        <w:rPr>
          <w:rFonts w:ascii="Garamond" w:hAnsi="Garamond" w:cs="Microsoft Sans Serif"/>
        </w:rPr>
        <w:t>fiskal 2022</w:t>
      </w:r>
      <w:r w:rsidRPr="005C6AE4">
        <w:rPr>
          <w:rFonts w:ascii="Garamond" w:hAnsi="Garamond" w:cs="Microsoft Sans Serif"/>
        </w:rPr>
        <w:t>.</w:t>
      </w:r>
    </w:p>
    <w:p w:rsidR="00DC0EEE" w:rsidRPr="005C6AE4" w:rsidRDefault="00DC0EEE" w:rsidP="00DC0EEE">
      <w:pPr>
        <w:rPr>
          <w:rFonts w:ascii="Garamond" w:hAnsi="Garamond"/>
          <w:sz w:val="26"/>
          <w:szCs w:val="26"/>
        </w:rPr>
      </w:pPr>
    </w:p>
    <w:p w:rsidR="00DC0EEE" w:rsidRPr="005C6AE4" w:rsidRDefault="00DC0EEE" w:rsidP="00DC0EEE">
      <w:pPr>
        <w:jc w:val="center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>K U V E N D I  I  K O M U N Ë S– S U H A R E K Ë</w:t>
      </w:r>
    </w:p>
    <w:p w:rsidR="00DC0EEE" w:rsidRPr="005C6AE4" w:rsidRDefault="00DC0EEE" w:rsidP="00DC0EEE">
      <w:pPr>
        <w:jc w:val="center"/>
        <w:rPr>
          <w:rFonts w:ascii="Garamond" w:hAnsi="Garamond"/>
          <w:b/>
          <w:sz w:val="16"/>
          <w:szCs w:val="16"/>
        </w:rPr>
      </w:pPr>
    </w:p>
    <w:p w:rsidR="00DC0EEE" w:rsidRPr="005C6AE4" w:rsidRDefault="00DC0EEE" w:rsidP="00DC0EEE">
      <w:pPr>
        <w:ind w:left="540"/>
        <w:rPr>
          <w:rFonts w:ascii="Garamond" w:hAnsi="Garamond"/>
          <w:b/>
          <w:sz w:val="26"/>
          <w:szCs w:val="26"/>
        </w:rPr>
      </w:pPr>
    </w:p>
    <w:p w:rsidR="00DC0EEE" w:rsidRPr="005C6AE4" w:rsidRDefault="00DC0EEE" w:rsidP="00DC0EEE">
      <w:pPr>
        <w:ind w:left="540" w:firstLine="360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>01-Nr-</w:t>
      </w:r>
      <w:r w:rsidRPr="005C6AE4">
        <w:rPr>
          <w:rFonts w:ascii="Garamond" w:hAnsi="Garamond"/>
          <w:b/>
          <w:sz w:val="26"/>
          <w:szCs w:val="26"/>
        </w:rPr>
        <w:tab/>
        <w:t xml:space="preserve">______________                                                                  Kryesuesi i Kuvendit </w:t>
      </w:r>
    </w:p>
    <w:p w:rsidR="00DC0EEE" w:rsidRPr="005C6AE4" w:rsidRDefault="00DC0EEE" w:rsidP="00DC0EEE">
      <w:pPr>
        <w:ind w:left="540" w:firstLine="360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>Më datë____________                                                                                 ____________</w:t>
      </w:r>
    </w:p>
    <w:p w:rsidR="00DC0EEE" w:rsidRPr="005C6AE4" w:rsidRDefault="00DC0EEE" w:rsidP="00DC0EEE">
      <w:pPr>
        <w:ind w:left="540"/>
        <w:rPr>
          <w:rFonts w:ascii="Garamond" w:hAnsi="Garamond"/>
          <w:b/>
          <w:sz w:val="26"/>
          <w:szCs w:val="26"/>
        </w:rPr>
      </w:pPr>
      <w:r w:rsidRPr="005C6AE4"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           </w:t>
      </w:r>
      <w:r w:rsidRPr="005C6AE4">
        <w:rPr>
          <w:rFonts w:ascii="Garamond" w:hAnsi="Garamond"/>
          <w:b/>
          <w:sz w:val="26"/>
          <w:szCs w:val="26"/>
        </w:rPr>
        <w:tab/>
        <w:t xml:space="preserve">     </w:t>
      </w:r>
      <w:r w:rsidRPr="005C6AE4">
        <w:rPr>
          <w:rFonts w:ascii="Garamond" w:hAnsi="Garamond"/>
          <w:b/>
          <w:color w:val="000000"/>
          <w:sz w:val="26"/>
          <w:szCs w:val="26"/>
        </w:rPr>
        <w:t>Mr.ec Bexhet KUÇI</w:t>
      </w:r>
    </w:p>
    <w:p w:rsidR="003101D0" w:rsidRPr="005C6AE4" w:rsidRDefault="003101D0" w:rsidP="00442D3C"/>
    <w:sectPr w:rsidR="003101D0" w:rsidRPr="005C6AE4" w:rsidSect="00FF1FCF">
      <w:footerReference w:type="default" r:id="rId10"/>
      <w:pgSz w:w="12240" w:h="15840"/>
      <w:pgMar w:top="0" w:right="900" w:bottom="180" w:left="547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38" w:rsidRDefault="00230C38" w:rsidP="00FF1FCF">
      <w:r>
        <w:separator/>
      </w:r>
    </w:p>
  </w:endnote>
  <w:endnote w:type="continuationSeparator" w:id="1">
    <w:p w:rsidR="00230C38" w:rsidRDefault="00230C38" w:rsidP="00FF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6632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DA4A0A" w:rsidRDefault="00DA4A0A">
            <w:pPr>
              <w:pStyle w:val="Footer"/>
              <w:jc w:val="right"/>
            </w:pPr>
            <w:r>
              <w:rPr>
                <w:sz w:val="16"/>
                <w:szCs w:val="16"/>
              </w:rPr>
              <w:t>Faqe</w:t>
            </w:r>
            <w:r w:rsidRPr="00FF1FCF">
              <w:rPr>
                <w:sz w:val="16"/>
                <w:szCs w:val="16"/>
              </w:rPr>
              <w:t xml:space="preserve"> </w:t>
            </w:r>
            <w:r w:rsidR="000E65CB" w:rsidRPr="00FF1FCF">
              <w:rPr>
                <w:b/>
                <w:sz w:val="16"/>
                <w:szCs w:val="16"/>
              </w:rPr>
              <w:fldChar w:fldCharType="begin"/>
            </w:r>
            <w:r w:rsidRPr="00FF1FCF">
              <w:rPr>
                <w:b/>
                <w:sz w:val="16"/>
                <w:szCs w:val="16"/>
              </w:rPr>
              <w:instrText xml:space="preserve"> PAGE </w:instrText>
            </w:r>
            <w:r w:rsidR="000E65CB" w:rsidRPr="00FF1FCF">
              <w:rPr>
                <w:b/>
                <w:sz w:val="16"/>
                <w:szCs w:val="16"/>
              </w:rPr>
              <w:fldChar w:fldCharType="separate"/>
            </w:r>
            <w:r w:rsidR="00AC54B1">
              <w:rPr>
                <w:b/>
                <w:sz w:val="16"/>
                <w:szCs w:val="16"/>
              </w:rPr>
              <w:t>2</w:t>
            </w:r>
            <w:r w:rsidR="000E65CB" w:rsidRPr="00FF1FCF">
              <w:rPr>
                <w:b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nga</w:t>
            </w:r>
            <w:r w:rsidRPr="00FF1FCF">
              <w:rPr>
                <w:sz w:val="16"/>
                <w:szCs w:val="16"/>
              </w:rPr>
              <w:t xml:space="preserve"> </w:t>
            </w:r>
            <w:r w:rsidR="000E65CB" w:rsidRPr="00FF1FCF">
              <w:rPr>
                <w:b/>
                <w:sz w:val="16"/>
                <w:szCs w:val="16"/>
              </w:rPr>
              <w:fldChar w:fldCharType="begin"/>
            </w:r>
            <w:r w:rsidRPr="00FF1FCF">
              <w:rPr>
                <w:b/>
                <w:sz w:val="16"/>
                <w:szCs w:val="16"/>
              </w:rPr>
              <w:instrText xml:space="preserve"> NUMPAGES  </w:instrText>
            </w:r>
            <w:r w:rsidR="000E65CB" w:rsidRPr="00FF1FCF">
              <w:rPr>
                <w:b/>
                <w:sz w:val="16"/>
                <w:szCs w:val="16"/>
              </w:rPr>
              <w:fldChar w:fldCharType="separate"/>
            </w:r>
            <w:r w:rsidR="00AC54B1">
              <w:rPr>
                <w:b/>
                <w:sz w:val="16"/>
                <w:szCs w:val="16"/>
              </w:rPr>
              <w:t>3</w:t>
            </w:r>
            <w:r w:rsidR="000E65CB" w:rsidRPr="00FF1FC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A4A0A" w:rsidRDefault="00DA4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38" w:rsidRDefault="00230C38" w:rsidP="00FF1FCF">
      <w:r>
        <w:separator/>
      </w:r>
    </w:p>
  </w:footnote>
  <w:footnote w:type="continuationSeparator" w:id="1">
    <w:p w:rsidR="00230C38" w:rsidRDefault="00230C38" w:rsidP="00FF1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0FE5"/>
    <w:multiLevelType w:val="hybridMultilevel"/>
    <w:tmpl w:val="E5B26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16A51"/>
    <w:multiLevelType w:val="hybridMultilevel"/>
    <w:tmpl w:val="C6FC5B8C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3655D0D"/>
    <w:multiLevelType w:val="hybridMultilevel"/>
    <w:tmpl w:val="0C080D40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>
    <w:nsid w:val="70C1759B"/>
    <w:multiLevelType w:val="hybridMultilevel"/>
    <w:tmpl w:val="3C54D002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36D"/>
    <w:rsid w:val="00014342"/>
    <w:rsid w:val="00015117"/>
    <w:rsid w:val="00015E94"/>
    <w:rsid w:val="00034238"/>
    <w:rsid w:val="000350C8"/>
    <w:rsid w:val="00047F0E"/>
    <w:rsid w:val="000501E2"/>
    <w:rsid w:val="0005614E"/>
    <w:rsid w:val="00064391"/>
    <w:rsid w:val="00066147"/>
    <w:rsid w:val="000710F9"/>
    <w:rsid w:val="00071831"/>
    <w:rsid w:val="000719F6"/>
    <w:rsid w:val="00083DE2"/>
    <w:rsid w:val="000A57E5"/>
    <w:rsid w:val="000A7B9E"/>
    <w:rsid w:val="000B53D2"/>
    <w:rsid w:val="000B5BC9"/>
    <w:rsid w:val="000C24C1"/>
    <w:rsid w:val="000C4897"/>
    <w:rsid w:val="000E65CB"/>
    <w:rsid w:val="000F7C70"/>
    <w:rsid w:val="001045AB"/>
    <w:rsid w:val="00110FC1"/>
    <w:rsid w:val="00127B40"/>
    <w:rsid w:val="00135720"/>
    <w:rsid w:val="001369E5"/>
    <w:rsid w:val="00140E14"/>
    <w:rsid w:val="00142A82"/>
    <w:rsid w:val="001435CE"/>
    <w:rsid w:val="00145C58"/>
    <w:rsid w:val="0014707B"/>
    <w:rsid w:val="0016210C"/>
    <w:rsid w:val="00175553"/>
    <w:rsid w:val="001773CF"/>
    <w:rsid w:val="001802D4"/>
    <w:rsid w:val="00197E89"/>
    <w:rsid w:val="001B2972"/>
    <w:rsid w:val="001C03E4"/>
    <w:rsid w:val="001C30C0"/>
    <w:rsid w:val="001D47FF"/>
    <w:rsid w:val="001D5CBC"/>
    <w:rsid w:val="001E2541"/>
    <w:rsid w:val="001E3F67"/>
    <w:rsid w:val="00200C02"/>
    <w:rsid w:val="00220704"/>
    <w:rsid w:val="00230C38"/>
    <w:rsid w:val="00232870"/>
    <w:rsid w:val="002357D6"/>
    <w:rsid w:val="00245342"/>
    <w:rsid w:val="002462EC"/>
    <w:rsid w:val="002564EE"/>
    <w:rsid w:val="002767E4"/>
    <w:rsid w:val="00285ADC"/>
    <w:rsid w:val="00291549"/>
    <w:rsid w:val="00296827"/>
    <w:rsid w:val="002B2A97"/>
    <w:rsid w:val="002C4A53"/>
    <w:rsid w:val="002E40B0"/>
    <w:rsid w:val="002F0207"/>
    <w:rsid w:val="002F3550"/>
    <w:rsid w:val="002F667F"/>
    <w:rsid w:val="003101D0"/>
    <w:rsid w:val="00327918"/>
    <w:rsid w:val="00365550"/>
    <w:rsid w:val="00380412"/>
    <w:rsid w:val="00383DE6"/>
    <w:rsid w:val="003B001E"/>
    <w:rsid w:val="003B026D"/>
    <w:rsid w:val="003C5CFB"/>
    <w:rsid w:val="003C74F8"/>
    <w:rsid w:val="003D6ECC"/>
    <w:rsid w:val="003F1119"/>
    <w:rsid w:val="003F5980"/>
    <w:rsid w:val="0041742B"/>
    <w:rsid w:val="00422302"/>
    <w:rsid w:val="00431153"/>
    <w:rsid w:val="00433E12"/>
    <w:rsid w:val="00440122"/>
    <w:rsid w:val="00442D3C"/>
    <w:rsid w:val="00445DBA"/>
    <w:rsid w:val="00450A0A"/>
    <w:rsid w:val="00455E52"/>
    <w:rsid w:val="004602F6"/>
    <w:rsid w:val="004733D5"/>
    <w:rsid w:val="00473E07"/>
    <w:rsid w:val="00481A23"/>
    <w:rsid w:val="0048215A"/>
    <w:rsid w:val="00492270"/>
    <w:rsid w:val="00495339"/>
    <w:rsid w:val="004967EE"/>
    <w:rsid w:val="004A0724"/>
    <w:rsid w:val="004A3E92"/>
    <w:rsid w:val="004C3C01"/>
    <w:rsid w:val="004F0010"/>
    <w:rsid w:val="004F1FB8"/>
    <w:rsid w:val="00520DCC"/>
    <w:rsid w:val="00536DCA"/>
    <w:rsid w:val="005514F1"/>
    <w:rsid w:val="00555D8E"/>
    <w:rsid w:val="00564122"/>
    <w:rsid w:val="00571A35"/>
    <w:rsid w:val="005767BF"/>
    <w:rsid w:val="005774ED"/>
    <w:rsid w:val="0058032E"/>
    <w:rsid w:val="005915C8"/>
    <w:rsid w:val="005A6F67"/>
    <w:rsid w:val="005C16C4"/>
    <w:rsid w:val="005C6AE4"/>
    <w:rsid w:val="005D3B92"/>
    <w:rsid w:val="005F18A2"/>
    <w:rsid w:val="00606119"/>
    <w:rsid w:val="00606895"/>
    <w:rsid w:val="00613BDC"/>
    <w:rsid w:val="00614A74"/>
    <w:rsid w:val="00615807"/>
    <w:rsid w:val="006759BC"/>
    <w:rsid w:val="00687C31"/>
    <w:rsid w:val="00690DAC"/>
    <w:rsid w:val="00695C80"/>
    <w:rsid w:val="006978CF"/>
    <w:rsid w:val="006A116C"/>
    <w:rsid w:val="006A3C59"/>
    <w:rsid w:val="006A3EAF"/>
    <w:rsid w:val="006C1C88"/>
    <w:rsid w:val="006D7CA6"/>
    <w:rsid w:val="006F6A75"/>
    <w:rsid w:val="0070072D"/>
    <w:rsid w:val="00703DBB"/>
    <w:rsid w:val="00705A6E"/>
    <w:rsid w:val="0072306A"/>
    <w:rsid w:val="00727B87"/>
    <w:rsid w:val="00740BC8"/>
    <w:rsid w:val="00752C68"/>
    <w:rsid w:val="00754A03"/>
    <w:rsid w:val="00760E61"/>
    <w:rsid w:val="00762BF0"/>
    <w:rsid w:val="00770458"/>
    <w:rsid w:val="007774BE"/>
    <w:rsid w:val="0078451F"/>
    <w:rsid w:val="00790244"/>
    <w:rsid w:val="007A252E"/>
    <w:rsid w:val="007B2E76"/>
    <w:rsid w:val="007C7F1B"/>
    <w:rsid w:val="007D45CA"/>
    <w:rsid w:val="007D50B6"/>
    <w:rsid w:val="007E65B4"/>
    <w:rsid w:val="007F054E"/>
    <w:rsid w:val="0080685E"/>
    <w:rsid w:val="00813E8B"/>
    <w:rsid w:val="00815DE7"/>
    <w:rsid w:val="008162C1"/>
    <w:rsid w:val="008324BD"/>
    <w:rsid w:val="00852101"/>
    <w:rsid w:val="00853EEF"/>
    <w:rsid w:val="00863DE5"/>
    <w:rsid w:val="00866E30"/>
    <w:rsid w:val="00874C3A"/>
    <w:rsid w:val="0087736E"/>
    <w:rsid w:val="00880C1F"/>
    <w:rsid w:val="008815AE"/>
    <w:rsid w:val="0089716D"/>
    <w:rsid w:val="00897D3A"/>
    <w:rsid w:val="00897DD3"/>
    <w:rsid w:val="008B50CB"/>
    <w:rsid w:val="008E0C9E"/>
    <w:rsid w:val="008E4D68"/>
    <w:rsid w:val="008F2082"/>
    <w:rsid w:val="008F33A7"/>
    <w:rsid w:val="009069EF"/>
    <w:rsid w:val="00910FB3"/>
    <w:rsid w:val="00915C27"/>
    <w:rsid w:val="00926015"/>
    <w:rsid w:val="009278CB"/>
    <w:rsid w:val="009374B0"/>
    <w:rsid w:val="0094081E"/>
    <w:rsid w:val="009455B5"/>
    <w:rsid w:val="009804A0"/>
    <w:rsid w:val="009848C2"/>
    <w:rsid w:val="00991314"/>
    <w:rsid w:val="009926FE"/>
    <w:rsid w:val="009A130E"/>
    <w:rsid w:val="009A2489"/>
    <w:rsid w:val="009A459B"/>
    <w:rsid w:val="009B5D04"/>
    <w:rsid w:val="009C168F"/>
    <w:rsid w:val="009C3E82"/>
    <w:rsid w:val="009C572A"/>
    <w:rsid w:val="009D47A6"/>
    <w:rsid w:val="009D5D09"/>
    <w:rsid w:val="009E0F53"/>
    <w:rsid w:val="009E1CA6"/>
    <w:rsid w:val="009E67F1"/>
    <w:rsid w:val="00A00630"/>
    <w:rsid w:val="00A010BF"/>
    <w:rsid w:val="00A04526"/>
    <w:rsid w:val="00A13432"/>
    <w:rsid w:val="00A15034"/>
    <w:rsid w:val="00A155B2"/>
    <w:rsid w:val="00A174EE"/>
    <w:rsid w:val="00A37091"/>
    <w:rsid w:val="00A52F64"/>
    <w:rsid w:val="00A87C21"/>
    <w:rsid w:val="00AA0F6E"/>
    <w:rsid w:val="00AA20DF"/>
    <w:rsid w:val="00AC54B1"/>
    <w:rsid w:val="00AD5D1C"/>
    <w:rsid w:val="00AE00B0"/>
    <w:rsid w:val="00AE2B49"/>
    <w:rsid w:val="00AE4A41"/>
    <w:rsid w:val="00AE6593"/>
    <w:rsid w:val="00AF7D93"/>
    <w:rsid w:val="00B04BC3"/>
    <w:rsid w:val="00B06ED5"/>
    <w:rsid w:val="00B6237A"/>
    <w:rsid w:val="00B62C2F"/>
    <w:rsid w:val="00B77EA1"/>
    <w:rsid w:val="00B82369"/>
    <w:rsid w:val="00B83130"/>
    <w:rsid w:val="00B85986"/>
    <w:rsid w:val="00B97DAF"/>
    <w:rsid w:val="00BA358A"/>
    <w:rsid w:val="00BB46B0"/>
    <w:rsid w:val="00BD5D6B"/>
    <w:rsid w:val="00BE00FF"/>
    <w:rsid w:val="00BE1B7D"/>
    <w:rsid w:val="00BE5A79"/>
    <w:rsid w:val="00BF0678"/>
    <w:rsid w:val="00C051D9"/>
    <w:rsid w:val="00C05F22"/>
    <w:rsid w:val="00C1444B"/>
    <w:rsid w:val="00C345F5"/>
    <w:rsid w:val="00C46585"/>
    <w:rsid w:val="00C57A2D"/>
    <w:rsid w:val="00C63CE6"/>
    <w:rsid w:val="00C73AF6"/>
    <w:rsid w:val="00C7432B"/>
    <w:rsid w:val="00C8715C"/>
    <w:rsid w:val="00C87219"/>
    <w:rsid w:val="00C94088"/>
    <w:rsid w:val="00C95406"/>
    <w:rsid w:val="00CA409F"/>
    <w:rsid w:val="00CB18FC"/>
    <w:rsid w:val="00CB27A7"/>
    <w:rsid w:val="00CC0933"/>
    <w:rsid w:val="00CD258E"/>
    <w:rsid w:val="00CD282C"/>
    <w:rsid w:val="00CD2A62"/>
    <w:rsid w:val="00CD6E3B"/>
    <w:rsid w:val="00CD7FA5"/>
    <w:rsid w:val="00CE09FD"/>
    <w:rsid w:val="00CE387A"/>
    <w:rsid w:val="00CF6C5B"/>
    <w:rsid w:val="00D04DF1"/>
    <w:rsid w:val="00D13CF8"/>
    <w:rsid w:val="00D4784F"/>
    <w:rsid w:val="00DA1E68"/>
    <w:rsid w:val="00DA4A0A"/>
    <w:rsid w:val="00DB0C18"/>
    <w:rsid w:val="00DB6EDF"/>
    <w:rsid w:val="00DC0EEE"/>
    <w:rsid w:val="00DE0F2E"/>
    <w:rsid w:val="00DF1E23"/>
    <w:rsid w:val="00DF636D"/>
    <w:rsid w:val="00E0355E"/>
    <w:rsid w:val="00E13674"/>
    <w:rsid w:val="00E168DA"/>
    <w:rsid w:val="00E242DB"/>
    <w:rsid w:val="00E36763"/>
    <w:rsid w:val="00E36EA7"/>
    <w:rsid w:val="00E40278"/>
    <w:rsid w:val="00E574A0"/>
    <w:rsid w:val="00EA1768"/>
    <w:rsid w:val="00EA4187"/>
    <w:rsid w:val="00EB2EE8"/>
    <w:rsid w:val="00EC7E4F"/>
    <w:rsid w:val="00ED3430"/>
    <w:rsid w:val="00ED6579"/>
    <w:rsid w:val="00F01673"/>
    <w:rsid w:val="00F05127"/>
    <w:rsid w:val="00F11C2D"/>
    <w:rsid w:val="00F223A7"/>
    <w:rsid w:val="00F34236"/>
    <w:rsid w:val="00F360B7"/>
    <w:rsid w:val="00F54ABC"/>
    <w:rsid w:val="00F56570"/>
    <w:rsid w:val="00F57696"/>
    <w:rsid w:val="00F630C9"/>
    <w:rsid w:val="00F678F2"/>
    <w:rsid w:val="00F67D56"/>
    <w:rsid w:val="00F859D2"/>
    <w:rsid w:val="00F86D99"/>
    <w:rsid w:val="00F9710D"/>
    <w:rsid w:val="00FC1D85"/>
    <w:rsid w:val="00FD0F4B"/>
    <w:rsid w:val="00FE2957"/>
    <w:rsid w:val="00FF1FCF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6D"/>
    <w:rPr>
      <w:noProof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CD2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2D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D258E"/>
    <w:rPr>
      <w:rFonts w:ascii="Cambria" w:eastAsia="Times New Roman" w:hAnsi="Cambria" w:cs="Times New Roman"/>
      <w:b/>
      <w:bCs/>
      <w:noProof/>
      <w:kern w:val="32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41742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FF1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F1FCF"/>
    <w:rPr>
      <w:noProof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F1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CF"/>
    <w:rPr>
      <w:noProof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6ABE-2D80-402D-88A3-D661A16C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Links>
    <vt:vector size="6" baseType="variant">
      <vt:variant>
        <vt:i4>6094852</vt:i4>
      </vt:variant>
      <vt:variant>
        <vt:i4>2151</vt:i4>
      </vt:variant>
      <vt:variant>
        <vt:i4>1025</vt:i4>
      </vt:variant>
      <vt:variant>
        <vt:i4>1</vt:i4>
      </vt:variant>
      <vt:variant>
        <vt:lpwstr>http://www.ks-gov.net/pm/Portals/0/Logot/Stema%20(100px).jpg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ProTechno</dc:creator>
  <cp:lastModifiedBy>avni.h.bytyqi</cp:lastModifiedBy>
  <cp:revision>50</cp:revision>
  <cp:lastPrinted>2022-02-10T07:37:00Z</cp:lastPrinted>
  <dcterms:created xsi:type="dcterms:W3CDTF">2022-02-09T14:30:00Z</dcterms:created>
  <dcterms:modified xsi:type="dcterms:W3CDTF">2022-02-18T12:49:00Z</dcterms:modified>
</cp:coreProperties>
</file>